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F026" w14:textId="77777777" w:rsidR="00335F03" w:rsidRDefault="00335F03">
      <w:pPr>
        <w:spacing w:before="79" w:after="79" w:line="240" w:lineRule="exact"/>
        <w:rPr>
          <w:sz w:val="19"/>
          <w:szCs w:val="19"/>
        </w:rPr>
      </w:pPr>
    </w:p>
    <w:p w14:paraId="3901D4D2" w14:textId="77777777" w:rsidR="00335F03" w:rsidRDefault="00335F03">
      <w:pPr>
        <w:spacing w:line="1" w:lineRule="exact"/>
        <w:sectPr w:rsidR="00335F03">
          <w:footerReference w:type="default" r:id="rId7"/>
          <w:pgSz w:w="11900" w:h="16840"/>
          <w:pgMar w:top="443" w:right="660" w:bottom="967" w:left="1467" w:header="0" w:footer="3" w:gutter="0"/>
          <w:pgNumType w:start="1"/>
          <w:cols w:space="720"/>
          <w:noEndnote/>
          <w:docGrid w:linePitch="360"/>
        </w:sectPr>
      </w:pPr>
    </w:p>
    <w:p w14:paraId="164E4F2A" w14:textId="77777777" w:rsidR="00335F03" w:rsidRDefault="001B2629">
      <w:pPr>
        <w:pStyle w:val="1"/>
        <w:shd w:val="clear" w:color="auto" w:fill="auto"/>
        <w:jc w:val="center"/>
      </w:pPr>
      <w:r>
        <w:rPr>
          <w:b/>
          <w:bCs/>
        </w:rPr>
        <w:t>ДОГОВОР № ___</w:t>
      </w:r>
    </w:p>
    <w:p w14:paraId="553FADB0" w14:textId="77777777" w:rsidR="00335F03" w:rsidRDefault="001B2629">
      <w:pPr>
        <w:pStyle w:val="11"/>
        <w:keepNext/>
        <w:keepLines/>
        <w:shd w:val="clear" w:color="auto" w:fill="auto"/>
        <w:spacing w:after="220"/>
        <w:jc w:val="center"/>
      </w:pPr>
      <w:bookmarkStart w:id="0" w:name="bookmark0"/>
      <w:bookmarkStart w:id="1" w:name="bookmark1"/>
      <w:r>
        <w:t>об оказании платных образовательных услуг</w:t>
      </w:r>
      <w:bookmarkEnd w:id="0"/>
      <w:bookmarkEnd w:id="1"/>
    </w:p>
    <w:p w14:paraId="06F711F5" w14:textId="77777777" w:rsidR="00335F03" w:rsidRDefault="001B2629">
      <w:pPr>
        <w:pStyle w:val="1"/>
        <w:shd w:val="clear" w:color="auto" w:fill="auto"/>
        <w:tabs>
          <w:tab w:val="left" w:leader="underscore" w:pos="1723"/>
        </w:tabs>
        <w:spacing w:after="460"/>
        <w:jc w:val="right"/>
      </w:pPr>
      <w:r>
        <w:rPr>
          <w:noProof/>
        </w:rPr>
        <mc:AlternateContent>
          <mc:Choice Requires="wps">
            <w:drawing>
              <wp:anchor distT="0" distB="0" distL="114300" distR="114300" simplePos="0" relativeHeight="125829378" behindDoc="0" locked="0" layoutInCell="1" allowOverlap="1" wp14:anchorId="3DDCABC0" wp14:editId="55B5B4B3">
                <wp:simplePos x="0" y="0"/>
                <wp:positionH relativeFrom="page">
                  <wp:posOffset>934720</wp:posOffset>
                </wp:positionH>
                <wp:positionV relativeFrom="paragraph">
                  <wp:posOffset>12700</wp:posOffset>
                </wp:positionV>
                <wp:extent cx="567055"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567055" cy="170815"/>
                        </a:xfrm>
                        <a:prstGeom prst="rect">
                          <a:avLst/>
                        </a:prstGeom>
                        <a:noFill/>
                      </wps:spPr>
                      <wps:txbx>
                        <w:txbxContent>
                          <w:p w14:paraId="10811D17" w14:textId="23EC882D" w:rsidR="00335F03" w:rsidRDefault="001B2629">
                            <w:pPr>
                              <w:pStyle w:val="1"/>
                              <w:shd w:val="clear" w:color="auto" w:fill="auto"/>
                            </w:pPr>
                            <w:r>
                              <w:t xml:space="preserve">г. </w:t>
                            </w:r>
                            <w:r w:rsidR="00294A25">
                              <w:t>Сургут</w:t>
                            </w:r>
                          </w:p>
                        </w:txbxContent>
                      </wps:txbx>
                      <wps:bodyPr wrap="none" lIns="0" tIns="0" rIns="0" bIns="0"/>
                    </wps:wsp>
                  </a:graphicData>
                </a:graphic>
              </wp:anchor>
            </w:drawing>
          </mc:Choice>
          <mc:Fallback>
            <w:pict>
              <v:shapetype w14:anchorId="3DDCABC0" id="_x0000_t202" coordsize="21600,21600" o:spt="202" path="m,l,21600r21600,l21600,xe">
                <v:stroke joinstyle="miter"/>
                <v:path gradientshapeok="t" o:connecttype="rect"/>
              </v:shapetype>
              <v:shape id="Shape 3" o:spid="_x0000_s1026" type="#_x0000_t202" style="position:absolute;left:0;text-align:left;margin-left:73.6pt;margin-top:1pt;width:44.65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" filled="f" stroked="f">
                <v:textbox inset="0,0,0,0">
                  <w:txbxContent>
                    <w:p w14:paraId="10811D17" w14:textId="23EC882D" w:rsidR="00335F03" w:rsidRDefault="001B2629">
                      <w:pPr>
                        <w:pStyle w:val="1"/>
                        <w:shd w:val="clear" w:color="auto" w:fill="auto"/>
                      </w:pPr>
                      <w:r>
                        <w:t xml:space="preserve">г. </w:t>
                      </w:r>
                      <w:r w:rsidR="00294A25">
                        <w:t>Сургут</w:t>
                      </w:r>
                    </w:p>
                  </w:txbxContent>
                </v:textbox>
                <w10:wrap type="square" side="right" anchorx="page"/>
              </v:shape>
            </w:pict>
          </mc:Fallback>
        </mc:AlternateContent>
      </w:r>
      <w:r>
        <w:t xml:space="preserve">«__» </w:t>
      </w:r>
      <w:r>
        <w:tab/>
        <w:t>20__ г.</w:t>
      </w:r>
    </w:p>
    <w:p w14:paraId="29699F42" w14:textId="0FB3B80A" w:rsidR="00335F03" w:rsidRDefault="001B2629" w:rsidP="0028569C">
      <w:pPr>
        <w:pStyle w:val="1"/>
        <w:shd w:val="clear" w:color="auto" w:fill="auto"/>
        <w:tabs>
          <w:tab w:val="left" w:leader="underscore" w:pos="7181"/>
          <w:tab w:val="left" w:leader="underscore" w:pos="8093"/>
        </w:tabs>
        <w:jc w:val="both"/>
      </w:pPr>
      <w:r>
        <w:t>Общество с ограниченной ответственностью "</w:t>
      </w:r>
      <w:r w:rsidR="007B6EE1">
        <w:t>ПЕРСПЕКТИВА</w:t>
      </w:r>
      <w:r>
        <w:t>" (ООО "</w:t>
      </w:r>
      <w:r w:rsidR="007B6EE1" w:rsidRPr="007B6EE1">
        <w:t xml:space="preserve"> </w:t>
      </w:r>
      <w:r w:rsidR="007B6EE1">
        <w:t>ПЕРСПЕКТИВА</w:t>
      </w:r>
      <w:r>
        <w:t xml:space="preserve">"), осуществляющее образовательную деятельность на основании лицензии от </w:t>
      </w:r>
      <w:r w:rsidR="0028569C">
        <w:t>«06</w:t>
      </w:r>
      <w:r>
        <w:t xml:space="preserve">» </w:t>
      </w:r>
      <w:r w:rsidR="0028569C">
        <w:t>февраля 2023г.</w:t>
      </w:r>
      <w:r>
        <w:t xml:space="preserve"> № </w:t>
      </w:r>
      <w:r w:rsidR="0028569C" w:rsidRPr="0028569C">
        <w:t>Л035-01304-86/00640056</w:t>
      </w:r>
      <w:r>
        <w:tab/>
        <w:t xml:space="preserve"> на осуществление</w:t>
      </w:r>
      <w:r w:rsidR="0028569C">
        <w:t xml:space="preserve"> </w:t>
      </w:r>
      <w:r>
        <w:t>образовательной деятельности, выданной</w:t>
      </w:r>
      <w:r w:rsidR="0028569C">
        <w:t xml:space="preserve"> </w:t>
      </w:r>
      <w:r w:rsidR="0028569C" w:rsidRPr="0028569C">
        <w:t>Департамент</w:t>
      </w:r>
      <w:r w:rsidR="0028569C">
        <w:t>ом</w:t>
      </w:r>
      <w:r w:rsidR="0028569C" w:rsidRPr="0028569C">
        <w:t xml:space="preserve"> образования и науки Ханты-Мансийского автономного округа - Югры</w:t>
      </w:r>
      <w:r>
        <w:t>, срок</w:t>
      </w:r>
      <w:r w:rsidR="0028569C">
        <w:t xml:space="preserve"> д</w:t>
      </w:r>
      <w:r>
        <w:t xml:space="preserve">ействия - бессрочно, в лице директора </w:t>
      </w:r>
      <w:r w:rsidR="007B6EE1">
        <w:t>Балиной Марины Геннадьевны</w:t>
      </w:r>
      <w:r>
        <w:t xml:space="preserve">, действующей на основании Устава, именуемое в дальнейшем Исполнитель, с одной стороны, и гражданин (ка) </w:t>
      </w:r>
      <w:r>
        <w:tab/>
        <w:t>, именуемый/</w:t>
      </w:r>
      <w:proofErr w:type="spellStart"/>
      <w:r>
        <w:t>ая</w:t>
      </w:r>
      <w:proofErr w:type="spellEnd"/>
      <w:r>
        <w:t xml:space="preserve"> в дальнейшем Заказчик, именуемые вместе Стороны, заключили настоящий Договор (далее -Договор) о нижеследующем:</w:t>
      </w:r>
    </w:p>
    <w:p w14:paraId="540F731A" w14:textId="77777777" w:rsidR="00335F03" w:rsidRDefault="001B2629">
      <w:pPr>
        <w:pStyle w:val="11"/>
        <w:keepNext/>
        <w:keepLines/>
        <w:numPr>
          <w:ilvl w:val="0"/>
          <w:numId w:val="1"/>
        </w:numPr>
        <w:shd w:val="clear" w:color="auto" w:fill="auto"/>
        <w:tabs>
          <w:tab w:val="left" w:pos="322"/>
        </w:tabs>
        <w:spacing w:after="220"/>
        <w:jc w:val="center"/>
      </w:pPr>
      <w:bookmarkStart w:id="2" w:name="bookmark2"/>
      <w:bookmarkStart w:id="3" w:name="bookmark3"/>
      <w:r>
        <w:t>ПРЕДМЕТ ДОГОВОРА</w:t>
      </w:r>
      <w:bookmarkEnd w:id="2"/>
      <w:bookmarkEnd w:id="3"/>
    </w:p>
    <w:p w14:paraId="6FBF9B43" w14:textId="77777777" w:rsidR="00335F03" w:rsidRDefault="001B2629">
      <w:pPr>
        <w:pStyle w:val="1"/>
        <w:numPr>
          <w:ilvl w:val="1"/>
          <w:numId w:val="1"/>
        </w:numPr>
        <w:shd w:val="clear" w:color="auto" w:fill="auto"/>
        <w:tabs>
          <w:tab w:val="left" w:pos="521"/>
        </w:tabs>
        <w:jc w:val="both"/>
      </w:pPr>
      <w:r>
        <w:t>Исполнитель обязуется предоставить Заказчику платные образовательные услуги по реализации</w:t>
      </w:r>
    </w:p>
    <w:p w14:paraId="24B44BFB" w14:textId="77777777" w:rsidR="00335F03" w:rsidRDefault="001B2629">
      <w:pPr>
        <w:pStyle w:val="1"/>
        <w:shd w:val="clear" w:color="auto" w:fill="auto"/>
        <w:tabs>
          <w:tab w:val="left" w:pos="2688"/>
          <w:tab w:val="left" w:pos="5846"/>
          <w:tab w:val="left" w:pos="8695"/>
        </w:tabs>
        <w:jc w:val="both"/>
      </w:pPr>
      <w:r>
        <w:t>дополнительной</w:t>
      </w:r>
      <w:r>
        <w:tab/>
        <w:t>общеобразовательной</w:t>
      </w:r>
      <w:r>
        <w:tab/>
        <w:t>общеразвивающей</w:t>
      </w:r>
      <w:r>
        <w:tab/>
        <w:t>программы</w:t>
      </w:r>
    </w:p>
    <w:p w14:paraId="33D3B2BA" w14:textId="77777777" w:rsidR="00335F03" w:rsidRDefault="001B2629">
      <w:pPr>
        <w:pStyle w:val="1"/>
        <w:shd w:val="clear" w:color="auto" w:fill="auto"/>
        <w:tabs>
          <w:tab w:val="left" w:leader="underscore" w:pos="6197"/>
        </w:tabs>
        <w:jc w:val="both"/>
      </w:pPr>
      <w:r>
        <w:t>«</w:t>
      </w:r>
      <w:r>
        <w:tab/>
        <w:t>» (далее - образовательная программа), в</w:t>
      </w:r>
    </w:p>
    <w:p w14:paraId="5B7C5B8A" w14:textId="77777777" w:rsidR="00335F03" w:rsidRDefault="001B2629">
      <w:pPr>
        <w:pStyle w:val="1"/>
        <w:shd w:val="clear" w:color="auto" w:fill="auto"/>
        <w:jc w:val="both"/>
      </w:pPr>
      <w:r>
        <w:t>соответствии с учебным планом, календарным учебным графиком Исполнителя, а Заказчик обязуется оплатить оказанные услуги в порядке, установленном настоящим Договором.</w:t>
      </w:r>
    </w:p>
    <w:p w14:paraId="4CD0B265" w14:textId="2B8B18C5" w:rsidR="00335F03" w:rsidRPr="0028569C" w:rsidRDefault="001B2629">
      <w:pPr>
        <w:pStyle w:val="1"/>
        <w:numPr>
          <w:ilvl w:val="1"/>
          <w:numId w:val="1"/>
        </w:numPr>
        <w:shd w:val="clear" w:color="auto" w:fill="auto"/>
        <w:tabs>
          <w:tab w:val="left" w:pos="470"/>
        </w:tabs>
        <w:jc w:val="both"/>
      </w:pPr>
      <w:r w:rsidRPr="0028569C">
        <w:t xml:space="preserve">Направленность программы: </w:t>
      </w:r>
    </w:p>
    <w:p w14:paraId="7D58B0CB" w14:textId="77777777" w:rsidR="00335F03" w:rsidRDefault="001B2629">
      <w:pPr>
        <w:pStyle w:val="1"/>
        <w:numPr>
          <w:ilvl w:val="1"/>
          <w:numId w:val="1"/>
        </w:numPr>
        <w:shd w:val="clear" w:color="auto" w:fill="auto"/>
        <w:tabs>
          <w:tab w:val="left" w:pos="470"/>
          <w:tab w:val="left" w:leader="underscore" w:pos="8695"/>
        </w:tabs>
        <w:jc w:val="both"/>
      </w:pPr>
      <w:r>
        <w:t xml:space="preserve">Объем содержания образовательной программы по настоящему Договору составляет </w:t>
      </w:r>
      <w:r>
        <w:tab/>
        <w:t>часов, срок</w:t>
      </w:r>
    </w:p>
    <w:p w14:paraId="4E834F5C" w14:textId="4784EDAC" w:rsidR="00335F03" w:rsidRDefault="001B2629">
      <w:pPr>
        <w:pStyle w:val="1"/>
        <w:shd w:val="clear" w:color="auto" w:fill="auto"/>
        <w:jc w:val="both"/>
      </w:pPr>
      <w:r>
        <w:t xml:space="preserve">освоения образовательной программы (продолжительность обучения) - ___ </w:t>
      </w:r>
      <w:r w:rsidR="0028569C">
        <w:t>часов</w:t>
      </w:r>
      <w:r>
        <w:t xml:space="preserve">. Форма обучения </w:t>
      </w:r>
      <w:r w:rsidR="00294A25">
        <w:t>–</w:t>
      </w:r>
      <w:r>
        <w:t xml:space="preserve"> </w:t>
      </w:r>
      <w:r w:rsidR="00294A25">
        <w:t>за</w:t>
      </w:r>
      <w:r>
        <w:t>очная</w:t>
      </w:r>
      <w:r w:rsidR="00294A25">
        <w:t xml:space="preserve"> с применением исключительно электронного обучения и дистанционны</w:t>
      </w:r>
      <w:r w:rsidR="0028569C">
        <w:t>х образовательных технологий</w:t>
      </w:r>
      <w:r>
        <w:t>.</w:t>
      </w:r>
    </w:p>
    <w:p w14:paraId="1E8860C1" w14:textId="68851B0B" w:rsidR="00335F03" w:rsidRPr="00294A25" w:rsidRDefault="001B2629">
      <w:pPr>
        <w:pStyle w:val="1"/>
        <w:numPr>
          <w:ilvl w:val="1"/>
          <w:numId w:val="1"/>
        </w:numPr>
        <w:shd w:val="clear" w:color="auto" w:fill="auto"/>
        <w:tabs>
          <w:tab w:val="left" w:pos="470"/>
        </w:tabs>
        <w:jc w:val="both"/>
      </w:pPr>
      <w:r w:rsidRPr="00294A25">
        <w:t>Документ об образовании (документ об обучении) выдается</w:t>
      </w:r>
      <w:r w:rsidR="00294A25" w:rsidRPr="00294A25">
        <w:t>/ не выдается</w:t>
      </w:r>
      <w:r w:rsidRPr="00294A25">
        <w:t>.</w:t>
      </w:r>
    </w:p>
    <w:p w14:paraId="70F487E7" w14:textId="29AC0693" w:rsidR="00335F03" w:rsidRDefault="001B2629">
      <w:pPr>
        <w:pStyle w:val="1"/>
        <w:numPr>
          <w:ilvl w:val="1"/>
          <w:numId w:val="1"/>
        </w:numPr>
        <w:shd w:val="clear" w:color="auto" w:fill="auto"/>
        <w:tabs>
          <w:tab w:val="left" w:pos="470"/>
          <w:tab w:val="left" w:leader="underscore" w:pos="9175"/>
        </w:tabs>
        <w:jc w:val="both"/>
      </w:pPr>
      <w:r>
        <w:t xml:space="preserve">Срок оказания платных образовательных услуг составляет </w:t>
      </w:r>
      <w:r w:rsidR="00292B57">
        <w:t xml:space="preserve">_____ часов </w:t>
      </w:r>
      <w:r>
        <w:t xml:space="preserve">в период с «___» </w:t>
      </w:r>
      <w:r>
        <w:tab/>
        <w:t xml:space="preserve"> 202__</w:t>
      </w:r>
    </w:p>
    <w:p w14:paraId="700EA72B" w14:textId="77777777" w:rsidR="00335F03" w:rsidRDefault="001B2629">
      <w:pPr>
        <w:pStyle w:val="1"/>
        <w:shd w:val="clear" w:color="auto" w:fill="auto"/>
        <w:tabs>
          <w:tab w:val="left" w:leader="underscore" w:pos="2270"/>
        </w:tabs>
        <w:spacing w:after="220"/>
        <w:jc w:val="both"/>
      </w:pPr>
      <w:r>
        <w:t xml:space="preserve">г. по «___» </w:t>
      </w:r>
      <w:r>
        <w:tab/>
        <w:t xml:space="preserve"> 202__ г.</w:t>
      </w:r>
    </w:p>
    <w:p w14:paraId="7D301F5E" w14:textId="77777777" w:rsidR="00335F03" w:rsidRDefault="001B2629">
      <w:pPr>
        <w:pStyle w:val="1"/>
        <w:numPr>
          <w:ilvl w:val="0"/>
          <w:numId w:val="1"/>
        </w:numPr>
        <w:shd w:val="clear" w:color="auto" w:fill="auto"/>
        <w:tabs>
          <w:tab w:val="left" w:pos="317"/>
        </w:tabs>
        <w:jc w:val="center"/>
      </w:pPr>
      <w:r>
        <w:rPr>
          <w:b/>
          <w:bCs/>
        </w:rPr>
        <w:t>ПРАВА СТОРОН</w:t>
      </w:r>
    </w:p>
    <w:p w14:paraId="3A305801" w14:textId="77777777" w:rsidR="00335F03" w:rsidRPr="00100763" w:rsidRDefault="001B2629">
      <w:pPr>
        <w:pStyle w:val="11"/>
        <w:keepNext/>
        <w:keepLines/>
        <w:numPr>
          <w:ilvl w:val="1"/>
          <w:numId w:val="1"/>
        </w:numPr>
        <w:shd w:val="clear" w:color="auto" w:fill="auto"/>
        <w:tabs>
          <w:tab w:val="left" w:pos="470"/>
        </w:tabs>
        <w:jc w:val="both"/>
      </w:pPr>
      <w:bookmarkStart w:id="4" w:name="bookmark4"/>
      <w:bookmarkStart w:id="5" w:name="bookmark5"/>
      <w:r w:rsidRPr="00100763">
        <w:t>Исполнитель вправе</w:t>
      </w:r>
      <w:bookmarkEnd w:id="4"/>
      <w:bookmarkEnd w:id="5"/>
    </w:p>
    <w:p w14:paraId="6BACE5C5" w14:textId="2F9C8924" w:rsidR="00335F03" w:rsidRPr="00100763" w:rsidRDefault="001B2629">
      <w:pPr>
        <w:pStyle w:val="1"/>
        <w:numPr>
          <w:ilvl w:val="2"/>
          <w:numId w:val="1"/>
        </w:numPr>
        <w:shd w:val="clear" w:color="auto" w:fill="auto"/>
        <w:tabs>
          <w:tab w:val="left" w:pos="619"/>
        </w:tabs>
        <w:jc w:val="both"/>
      </w:pPr>
      <w:r w:rsidRPr="00100763">
        <w:t>Самостоятельно осуществлять образовательный процесс, порядок и периодичность проведения текущего контроля, промежуточной и итоговой аттестации.</w:t>
      </w:r>
    </w:p>
    <w:p w14:paraId="62F79460" w14:textId="77777777" w:rsidR="00335F03" w:rsidRDefault="001B2629">
      <w:pPr>
        <w:pStyle w:val="1"/>
        <w:numPr>
          <w:ilvl w:val="2"/>
          <w:numId w:val="1"/>
        </w:numPr>
        <w:shd w:val="clear" w:color="auto" w:fill="auto"/>
        <w:tabs>
          <w:tab w:val="left" w:pos="619"/>
        </w:tabs>
        <w:spacing w:after="220"/>
        <w:jc w:val="both"/>
      </w:pPr>
      <w:r>
        <w:t>Самостоятельно комплектовать штат педагогических работников и персонала, привлечённых к работе по оказанию платных образовательных услуг, а в случае необходимости самостоятельно решать вопрос о замене педагога.</w:t>
      </w:r>
    </w:p>
    <w:p w14:paraId="4F041099" w14:textId="77777777" w:rsidR="00335F03" w:rsidRDefault="001B2629">
      <w:pPr>
        <w:pStyle w:val="11"/>
        <w:keepNext/>
        <w:keepLines/>
        <w:numPr>
          <w:ilvl w:val="1"/>
          <w:numId w:val="1"/>
        </w:numPr>
        <w:shd w:val="clear" w:color="auto" w:fill="auto"/>
        <w:tabs>
          <w:tab w:val="left" w:pos="619"/>
        </w:tabs>
        <w:jc w:val="both"/>
      </w:pPr>
      <w:bookmarkStart w:id="6" w:name="bookmark6"/>
      <w:bookmarkStart w:id="7" w:name="bookmark7"/>
      <w:r>
        <w:t>Заказчик вправе</w:t>
      </w:r>
      <w:bookmarkEnd w:id="6"/>
      <w:bookmarkEnd w:id="7"/>
    </w:p>
    <w:p w14:paraId="69FDA2BC" w14:textId="77777777" w:rsidR="00335F03" w:rsidRDefault="001B2629">
      <w:pPr>
        <w:pStyle w:val="1"/>
        <w:numPr>
          <w:ilvl w:val="2"/>
          <w:numId w:val="1"/>
        </w:numPr>
        <w:shd w:val="clear" w:color="auto" w:fill="auto"/>
        <w:tabs>
          <w:tab w:val="left" w:pos="619"/>
        </w:tabs>
        <w:jc w:val="both"/>
      </w:pPr>
      <w:r>
        <w:t>Обращаться к Исполнителю за предоставлением информации по вопросам, касающимся организации и обеспечения надлежащего исполнения платных образовательных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(модулям, разделам, темам) учебного плана.</w:t>
      </w:r>
    </w:p>
    <w:p w14:paraId="3D70A58D" w14:textId="77777777" w:rsidR="00100763" w:rsidRDefault="00100763" w:rsidP="00100763">
      <w:pPr>
        <w:pStyle w:val="1"/>
        <w:shd w:val="clear" w:color="auto" w:fill="auto"/>
        <w:tabs>
          <w:tab w:val="left" w:pos="619"/>
        </w:tabs>
        <w:jc w:val="both"/>
      </w:pPr>
    </w:p>
    <w:p w14:paraId="67D7A229" w14:textId="77777777" w:rsidR="00335F03" w:rsidRDefault="001B2629">
      <w:pPr>
        <w:pStyle w:val="11"/>
        <w:keepNext/>
        <w:keepLines/>
        <w:numPr>
          <w:ilvl w:val="1"/>
          <w:numId w:val="1"/>
        </w:numPr>
        <w:shd w:val="clear" w:color="auto" w:fill="auto"/>
        <w:tabs>
          <w:tab w:val="left" w:pos="470"/>
        </w:tabs>
        <w:jc w:val="both"/>
      </w:pPr>
      <w:bookmarkStart w:id="8" w:name="bookmark8"/>
      <w:bookmarkStart w:id="9" w:name="bookmark9"/>
      <w:r>
        <w:t>Обучающийся вправе</w:t>
      </w:r>
      <w:bookmarkEnd w:id="8"/>
      <w:bookmarkEnd w:id="9"/>
    </w:p>
    <w:p w14:paraId="5674DF54" w14:textId="77777777" w:rsidR="00335F03" w:rsidRDefault="001B2629">
      <w:pPr>
        <w:pStyle w:val="1"/>
        <w:numPr>
          <w:ilvl w:val="2"/>
          <w:numId w:val="1"/>
        </w:numPr>
        <w:shd w:val="clear" w:color="auto" w:fill="auto"/>
        <w:tabs>
          <w:tab w:val="left" w:pos="619"/>
        </w:tabs>
        <w:jc w:val="both"/>
      </w:pPr>
      <w:r>
        <w:t>Обращаться к работникам Исполнителя по всем вопросам образовательной деятельности.</w:t>
      </w:r>
    </w:p>
    <w:p w14:paraId="5CA86A96" w14:textId="77777777" w:rsidR="00335F03" w:rsidRDefault="001B2629">
      <w:pPr>
        <w:pStyle w:val="1"/>
        <w:numPr>
          <w:ilvl w:val="2"/>
          <w:numId w:val="1"/>
        </w:numPr>
        <w:shd w:val="clear" w:color="auto" w:fill="auto"/>
        <w:tabs>
          <w:tab w:val="left" w:pos="619"/>
        </w:tabs>
        <w:jc w:val="both"/>
      </w:pPr>
      <w:r>
        <w:t>Получать полную и достоверную информацию об оценке своих знаний и критериях этой оценки.</w:t>
      </w:r>
    </w:p>
    <w:p w14:paraId="6C25CB30" w14:textId="77777777" w:rsidR="0028569C" w:rsidRDefault="0028569C" w:rsidP="0028569C">
      <w:pPr>
        <w:pStyle w:val="1"/>
        <w:shd w:val="clear" w:color="auto" w:fill="auto"/>
        <w:tabs>
          <w:tab w:val="left" w:pos="317"/>
        </w:tabs>
      </w:pPr>
    </w:p>
    <w:p w14:paraId="64F7E91D" w14:textId="277C71C8" w:rsidR="00335F03" w:rsidRDefault="001B2629">
      <w:pPr>
        <w:pStyle w:val="1"/>
        <w:numPr>
          <w:ilvl w:val="0"/>
          <w:numId w:val="1"/>
        </w:numPr>
        <w:shd w:val="clear" w:color="auto" w:fill="auto"/>
        <w:tabs>
          <w:tab w:val="left" w:pos="317"/>
        </w:tabs>
        <w:jc w:val="center"/>
      </w:pPr>
      <w:r>
        <w:rPr>
          <w:b/>
          <w:bCs/>
        </w:rPr>
        <w:t>ОБЯЗАННОСТИ СТОРОН</w:t>
      </w:r>
    </w:p>
    <w:p w14:paraId="15B6ECA8" w14:textId="77777777" w:rsidR="00335F03" w:rsidRDefault="001B2629">
      <w:pPr>
        <w:pStyle w:val="11"/>
        <w:keepNext/>
        <w:keepLines/>
        <w:numPr>
          <w:ilvl w:val="1"/>
          <w:numId w:val="1"/>
        </w:numPr>
        <w:shd w:val="clear" w:color="auto" w:fill="auto"/>
        <w:tabs>
          <w:tab w:val="left" w:pos="470"/>
        </w:tabs>
        <w:jc w:val="both"/>
      </w:pPr>
      <w:bookmarkStart w:id="10" w:name="bookmark10"/>
      <w:bookmarkStart w:id="11" w:name="bookmark11"/>
      <w:r>
        <w:t>Исполнитель обязан</w:t>
      </w:r>
      <w:bookmarkEnd w:id="10"/>
      <w:bookmarkEnd w:id="11"/>
    </w:p>
    <w:p w14:paraId="25A1AAD2" w14:textId="77777777" w:rsidR="00335F03" w:rsidRDefault="001B2629">
      <w:pPr>
        <w:pStyle w:val="1"/>
        <w:numPr>
          <w:ilvl w:val="2"/>
          <w:numId w:val="1"/>
        </w:numPr>
        <w:shd w:val="clear" w:color="auto" w:fill="auto"/>
        <w:tabs>
          <w:tab w:val="left" w:pos="619"/>
        </w:tabs>
        <w:jc w:val="both"/>
      </w:pPr>
      <w:r>
        <w:t>Обеспечивать организацию и надлежащее исполнение платных образовательных услуг, предусмотренных разделом 1 настоящего Договора (платные образовательные услуги оказываются в соответствии с учебным планом, календарным учебным графиком и расписанием занятий, разрабатываемыми Исполнителем).</w:t>
      </w:r>
    </w:p>
    <w:p w14:paraId="47CB6A10" w14:textId="77777777" w:rsidR="00335F03" w:rsidRPr="00100763" w:rsidRDefault="001B2629" w:rsidP="005552BF">
      <w:pPr>
        <w:pStyle w:val="1"/>
        <w:numPr>
          <w:ilvl w:val="2"/>
          <w:numId w:val="1"/>
        </w:numPr>
        <w:shd w:val="clear" w:color="auto" w:fill="auto"/>
        <w:tabs>
          <w:tab w:val="left" w:pos="624"/>
        </w:tabs>
        <w:jc w:val="both"/>
      </w:pPr>
      <w:r>
        <w:t xml:space="preserve">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обеспечивать условия укрепления нравственного, физического и психологического здоровья, эмоционального благополучия Обучающегося с </w:t>
      </w:r>
      <w:r w:rsidRPr="00100763">
        <w:t>учетом его индивидуальных особенностей.</w:t>
      </w:r>
    </w:p>
    <w:p w14:paraId="598C48DC" w14:textId="77777777" w:rsidR="00100763" w:rsidRDefault="001B2629" w:rsidP="005552BF">
      <w:pPr>
        <w:pStyle w:val="1"/>
        <w:numPr>
          <w:ilvl w:val="2"/>
          <w:numId w:val="1"/>
        </w:numPr>
        <w:shd w:val="clear" w:color="auto" w:fill="auto"/>
        <w:tabs>
          <w:tab w:val="left" w:pos="619"/>
        </w:tabs>
        <w:jc w:val="both"/>
      </w:pPr>
      <w:r w:rsidRPr="00100763">
        <w:t>Сохранять место за Обучающимся в случае пропуска по уважительной причине (болезнь, лечение, карантин).</w:t>
      </w:r>
    </w:p>
    <w:p w14:paraId="527E124F" w14:textId="0206CA51" w:rsidR="00335F03" w:rsidRDefault="001B2629" w:rsidP="005552BF">
      <w:pPr>
        <w:pStyle w:val="1"/>
        <w:numPr>
          <w:ilvl w:val="2"/>
          <w:numId w:val="1"/>
        </w:numPr>
        <w:shd w:val="clear" w:color="auto" w:fill="auto"/>
        <w:tabs>
          <w:tab w:val="left" w:pos="619"/>
        </w:tabs>
        <w:jc w:val="both"/>
      </w:pPr>
      <w:r>
        <w:t>Уведомлять Заказчика о нецелесообразности оказания Обучающемуся образовательных услуг в объеме, предусмотренном разделом 1 настоящего Договора, ввиду индивидуальных особенностей Обучающегося, делающих невозможным или педагогически нецелесообразным оказание данных услуг.</w:t>
      </w:r>
    </w:p>
    <w:p w14:paraId="63CA4E71" w14:textId="77777777" w:rsidR="00335F03" w:rsidRDefault="001B2629" w:rsidP="005552BF">
      <w:pPr>
        <w:pStyle w:val="1"/>
        <w:numPr>
          <w:ilvl w:val="2"/>
          <w:numId w:val="1"/>
        </w:numPr>
        <w:shd w:val="clear" w:color="auto" w:fill="auto"/>
        <w:tabs>
          <w:tab w:val="left" w:pos="594"/>
        </w:tabs>
        <w:jc w:val="both"/>
      </w:pPr>
      <w:r>
        <w:t>Использовать персональные данные Заказчика только в целях исполнения настоящего Договора и обеспечить их защиту в соответствии с действующим законодательством.</w:t>
      </w:r>
    </w:p>
    <w:p w14:paraId="63302661" w14:textId="77777777" w:rsidR="00335F03" w:rsidRDefault="001B2629">
      <w:pPr>
        <w:pStyle w:val="1"/>
        <w:numPr>
          <w:ilvl w:val="2"/>
          <w:numId w:val="1"/>
        </w:numPr>
        <w:shd w:val="clear" w:color="auto" w:fill="auto"/>
        <w:tabs>
          <w:tab w:val="left" w:pos="594"/>
        </w:tabs>
        <w:jc w:val="both"/>
      </w:pPr>
      <w:r>
        <w:t>Принимать от Заказчика плату за образовательные услуги.</w:t>
      </w:r>
    </w:p>
    <w:p w14:paraId="493D5591" w14:textId="77777777" w:rsidR="00335F03" w:rsidRDefault="001B2629">
      <w:pPr>
        <w:pStyle w:val="1"/>
        <w:numPr>
          <w:ilvl w:val="2"/>
          <w:numId w:val="1"/>
        </w:numPr>
        <w:shd w:val="clear" w:color="auto" w:fill="auto"/>
        <w:tabs>
          <w:tab w:val="left" w:pos="594"/>
        </w:tabs>
        <w:spacing w:after="220"/>
        <w:jc w:val="both"/>
      </w:pPr>
      <w:r>
        <w:t xml:space="preserve">Довести до Заказчика информацию, содержащую сведения о предоставлении платных образовательных </w:t>
      </w:r>
      <w:r>
        <w:lastRenderedPageBreak/>
        <w:t>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14:paraId="51087EF4" w14:textId="77777777" w:rsidR="00335F03" w:rsidRDefault="001B2629">
      <w:pPr>
        <w:pStyle w:val="11"/>
        <w:keepNext/>
        <w:keepLines/>
        <w:numPr>
          <w:ilvl w:val="1"/>
          <w:numId w:val="1"/>
        </w:numPr>
        <w:shd w:val="clear" w:color="auto" w:fill="auto"/>
        <w:tabs>
          <w:tab w:val="left" w:pos="445"/>
        </w:tabs>
        <w:jc w:val="both"/>
      </w:pPr>
      <w:bookmarkStart w:id="12" w:name="bookmark12"/>
      <w:bookmarkStart w:id="13" w:name="bookmark13"/>
      <w:r>
        <w:t>Заказчик обязан</w:t>
      </w:r>
      <w:bookmarkEnd w:id="12"/>
      <w:bookmarkEnd w:id="13"/>
    </w:p>
    <w:p w14:paraId="4DFB4A54" w14:textId="77777777" w:rsidR="00335F03" w:rsidRDefault="001B2629">
      <w:pPr>
        <w:pStyle w:val="1"/>
        <w:numPr>
          <w:ilvl w:val="2"/>
          <w:numId w:val="1"/>
        </w:numPr>
        <w:shd w:val="clear" w:color="auto" w:fill="auto"/>
        <w:tabs>
          <w:tab w:val="left" w:pos="594"/>
        </w:tabs>
        <w:jc w:val="both"/>
      </w:pPr>
      <w:r>
        <w:t>Предоставить Исполнителю достоверные сведения об Обучающемся, необходимые для его зачисления на обучение по предусмотренной разделом 1 образовательной программе в соответствии с действующим законодательством РФ и локальными нормативными актами Исполнителя.</w:t>
      </w:r>
    </w:p>
    <w:p w14:paraId="3C5F63BD" w14:textId="77777777" w:rsidR="00335F03" w:rsidRDefault="001B2629">
      <w:pPr>
        <w:pStyle w:val="1"/>
        <w:numPr>
          <w:ilvl w:val="2"/>
          <w:numId w:val="1"/>
        </w:numPr>
        <w:shd w:val="clear" w:color="auto" w:fill="auto"/>
        <w:tabs>
          <w:tab w:val="left" w:pos="710"/>
        </w:tabs>
        <w:jc w:val="both"/>
      </w:pPr>
      <w:r>
        <w:t>Соблюдать требования Устава Исполнителя, Правил внутреннего распорядка и иных локальных нормативных актов Исполнителя,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и иному персоналу Исполнителя и другим Обучающимся.</w:t>
      </w:r>
    </w:p>
    <w:p w14:paraId="452E5BF5" w14:textId="77777777" w:rsidR="00335F03" w:rsidRDefault="001B2629">
      <w:pPr>
        <w:pStyle w:val="1"/>
        <w:numPr>
          <w:ilvl w:val="0"/>
          <w:numId w:val="2"/>
        </w:numPr>
        <w:shd w:val="clear" w:color="auto" w:fill="auto"/>
        <w:tabs>
          <w:tab w:val="left" w:pos="546"/>
        </w:tabs>
        <w:jc w:val="both"/>
      </w:pPr>
      <w:r>
        <w:t>Своевременно вносить плату за образовательные услуги, указанные в разделе 4 настоящего договора.</w:t>
      </w:r>
    </w:p>
    <w:p w14:paraId="1E8A9E6C" w14:textId="77777777" w:rsidR="00335F03" w:rsidRDefault="001B2629">
      <w:pPr>
        <w:pStyle w:val="1"/>
        <w:numPr>
          <w:ilvl w:val="0"/>
          <w:numId w:val="2"/>
        </w:numPr>
        <w:shd w:val="clear" w:color="auto" w:fill="auto"/>
        <w:tabs>
          <w:tab w:val="left" w:pos="546"/>
        </w:tabs>
        <w:jc w:val="both"/>
      </w:pPr>
      <w:r>
        <w:t>Незамедлительно сообщать руководителю Исполнителя об изменении номера контактного телефона и места жительства.</w:t>
      </w:r>
    </w:p>
    <w:p w14:paraId="40304B4C" w14:textId="37B2D5E6" w:rsidR="00335F03" w:rsidRDefault="001B2629">
      <w:pPr>
        <w:pStyle w:val="1"/>
        <w:shd w:val="clear" w:color="auto" w:fill="auto"/>
        <w:spacing w:after="220"/>
        <w:jc w:val="both"/>
      </w:pPr>
      <w:r>
        <w:t>3.2.</w:t>
      </w:r>
      <w:r w:rsidR="005552BF">
        <w:t>5</w:t>
      </w:r>
      <w:r>
        <w:t>. Предоставить Исполнителю оригиналы настоящего Договора, подписанные со стороны Заказчика, до даты начала обучения Обучающегося.</w:t>
      </w:r>
    </w:p>
    <w:p w14:paraId="17C56CCB" w14:textId="77777777" w:rsidR="00335F03" w:rsidRDefault="001B2629">
      <w:pPr>
        <w:pStyle w:val="11"/>
        <w:keepNext/>
        <w:keepLines/>
        <w:numPr>
          <w:ilvl w:val="1"/>
          <w:numId w:val="1"/>
        </w:numPr>
        <w:shd w:val="clear" w:color="auto" w:fill="auto"/>
        <w:tabs>
          <w:tab w:val="left" w:pos="445"/>
        </w:tabs>
        <w:jc w:val="both"/>
      </w:pPr>
      <w:bookmarkStart w:id="14" w:name="bookmark14"/>
      <w:bookmarkStart w:id="15" w:name="bookmark15"/>
      <w:r>
        <w:t>Обучающийся обязан</w:t>
      </w:r>
      <w:bookmarkEnd w:id="14"/>
      <w:bookmarkEnd w:id="15"/>
    </w:p>
    <w:p w14:paraId="0BEB547B" w14:textId="34152E2F" w:rsidR="00335F03" w:rsidRDefault="00292B57">
      <w:pPr>
        <w:pStyle w:val="1"/>
        <w:numPr>
          <w:ilvl w:val="2"/>
          <w:numId w:val="1"/>
        </w:numPr>
        <w:shd w:val="clear" w:color="auto" w:fill="auto"/>
        <w:tabs>
          <w:tab w:val="left" w:pos="594"/>
        </w:tabs>
        <w:jc w:val="both"/>
      </w:pPr>
      <w:r>
        <w:t>Прослушать учебный курс в период обучения, указанного в Договоре</w:t>
      </w:r>
      <w:r w:rsidR="001B2629">
        <w:t>.</w:t>
      </w:r>
    </w:p>
    <w:p w14:paraId="5E14B704" w14:textId="77777777" w:rsidR="00335F03" w:rsidRDefault="001B2629">
      <w:pPr>
        <w:pStyle w:val="1"/>
        <w:numPr>
          <w:ilvl w:val="2"/>
          <w:numId w:val="1"/>
        </w:numPr>
        <w:shd w:val="clear" w:color="auto" w:fill="auto"/>
        <w:tabs>
          <w:tab w:val="left" w:pos="594"/>
        </w:tabs>
        <w:jc w:val="both"/>
      </w:pPr>
      <w:r w:rsidRPr="00292B57">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14:paraId="3B9CF9ED" w14:textId="5396FB89" w:rsidR="00292B57" w:rsidRPr="00292B57" w:rsidRDefault="00292B57">
      <w:pPr>
        <w:pStyle w:val="1"/>
        <w:numPr>
          <w:ilvl w:val="2"/>
          <w:numId w:val="1"/>
        </w:numPr>
        <w:shd w:val="clear" w:color="auto" w:fill="auto"/>
        <w:tabs>
          <w:tab w:val="left" w:pos="594"/>
        </w:tabs>
        <w:jc w:val="both"/>
      </w:pPr>
      <w:r>
        <w:t>Своевременно оплачивать услуги за обучение.</w:t>
      </w:r>
    </w:p>
    <w:p w14:paraId="5DA5158A" w14:textId="04C1D087" w:rsidR="00294A25" w:rsidRDefault="00294A25" w:rsidP="00294A25">
      <w:pPr>
        <w:pStyle w:val="11"/>
        <w:keepNext/>
        <w:keepLines/>
        <w:shd w:val="clear" w:color="auto" w:fill="auto"/>
        <w:tabs>
          <w:tab w:val="left" w:pos="296"/>
        </w:tabs>
        <w:spacing w:after="220"/>
      </w:pPr>
      <w:bookmarkStart w:id="16" w:name="bookmark16"/>
      <w:bookmarkStart w:id="17" w:name="bookmark17"/>
    </w:p>
    <w:p w14:paraId="24315977" w14:textId="53D997E5" w:rsidR="00335F03" w:rsidRDefault="001B2629">
      <w:pPr>
        <w:pStyle w:val="11"/>
        <w:keepNext/>
        <w:keepLines/>
        <w:numPr>
          <w:ilvl w:val="0"/>
          <w:numId w:val="1"/>
        </w:numPr>
        <w:shd w:val="clear" w:color="auto" w:fill="auto"/>
        <w:tabs>
          <w:tab w:val="left" w:pos="296"/>
        </w:tabs>
        <w:spacing w:after="220"/>
        <w:jc w:val="center"/>
      </w:pPr>
      <w:r>
        <w:t>СТОИМОСТЬ УСЛУГ, СРОКИ И ПОРЯДОК ИХ ОПЛАТЫ</w:t>
      </w:r>
      <w:bookmarkEnd w:id="16"/>
      <w:bookmarkEnd w:id="17"/>
    </w:p>
    <w:p w14:paraId="14420007" w14:textId="77777777" w:rsidR="00335F03" w:rsidRPr="00100763" w:rsidRDefault="001B2629">
      <w:pPr>
        <w:pStyle w:val="1"/>
        <w:numPr>
          <w:ilvl w:val="1"/>
          <w:numId w:val="1"/>
        </w:numPr>
        <w:shd w:val="clear" w:color="auto" w:fill="auto"/>
        <w:tabs>
          <w:tab w:val="left" w:pos="445"/>
          <w:tab w:val="left" w:leader="underscore" w:pos="2093"/>
        </w:tabs>
        <w:jc w:val="both"/>
      </w:pPr>
      <w:r>
        <w:t xml:space="preserve">Полная </w:t>
      </w:r>
      <w:r w:rsidRPr="00100763">
        <w:t>стоимость платных образовательных услуг за весь период обучения по настоящему Договору составляет</w:t>
      </w:r>
      <w:r w:rsidRPr="00100763">
        <w:tab/>
      </w:r>
      <w:r w:rsidRPr="00100763">
        <w:rPr>
          <w:b/>
          <w:bCs/>
        </w:rPr>
        <w:t>(</w:t>
      </w:r>
      <w:r w:rsidRPr="00100763">
        <w:rPr>
          <w:i/>
          <w:iCs/>
        </w:rPr>
        <w:t>сумма прописью</w:t>
      </w:r>
      <w:r w:rsidRPr="00100763">
        <w:t>) рублей 00 копеек.</w:t>
      </w:r>
    </w:p>
    <w:p w14:paraId="1B3EB2EA" w14:textId="4F7EBAAE" w:rsidR="00335F03" w:rsidRPr="00100763" w:rsidRDefault="001B2629" w:rsidP="00100763">
      <w:pPr>
        <w:pStyle w:val="1"/>
        <w:numPr>
          <w:ilvl w:val="1"/>
          <w:numId w:val="1"/>
        </w:numPr>
        <w:shd w:val="clear" w:color="auto" w:fill="auto"/>
        <w:tabs>
          <w:tab w:val="left" w:pos="445"/>
        </w:tabs>
        <w:jc w:val="both"/>
      </w:pPr>
      <w:r w:rsidRPr="00100763">
        <w:t>Обязательство Заказчика по оплате считается исполненным в момент зачисления денежных средств на расчетный счет Исполнителя</w:t>
      </w:r>
    </w:p>
    <w:p w14:paraId="7D38FE27" w14:textId="77777777" w:rsidR="00100763" w:rsidRPr="003666EB" w:rsidRDefault="00100763" w:rsidP="00100763">
      <w:pPr>
        <w:pStyle w:val="1"/>
        <w:shd w:val="clear" w:color="auto" w:fill="auto"/>
        <w:tabs>
          <w:tab w:val="left" w:pos="445"/>
        </w:tabs>
        <w:jc w:val="both"/>
        <w:rPr>
          <w:highlight w:val="red"/>
        </w:rPr>
      </w:pPr>
    </w:p>
    <w:p w14:paraId="4F627500" w14:textId="77777777" w:rsidR="00335F03" w:rsidRDefault="001B2629">
      <w:pPr>
        <w:pStyle w:val="11"/>
        <w:keepNext/>
        <w:keepLines/>
        <w:numPr>
          <w:ilvl w:val="0"/>
          <w:numId w:val="1"/>
        </w:numPr>
        <w:shd w:val="clear" w:color="auto" w:fill="auto"/>
        <w:tabs>
          <w:tab w:val="left" w:pos="291"/>
        </w:tabs>
        <w:spacing w:after="220"/>
        <w:jc w:val="center"/>
      </w:pPr>
      <w:bookmarkStart w:id="18" w:name="bookmark18"/>
      <w:bookmarkStart w:id="19" w:name="bookmark19"/>
      <w:r>
        <w:t>ОСНОВАНИЯ И ПОРЯДОК ИЗМЕНЕНИЯ И РАСТОРЖЕНИЯ ДОГОВОРА</w:t>
      </w:r>
      <w:bookmarkEnd w:id="18"/>
      <w:bookmarkEnd w:id="19"/>
    </w:p>
    <w:p w14:paraId="0F2F7178" w14:textId="77777777" w:rsidR="00335F03" w:rsidRDefault="001B2629">
      <w:pPr>
        <w:pStyle w:val="1"/>
        <w:numPr>
          <w:ilvl w:val="1"/>
          <w:numId w:val="1"/>
        </w:numPr>
        <w:shd w:val="clear" w:color="auto" w:fill="auto"/>
        <w:tabs>
          <w:tab w:val="left" w:pos="445"/>
        </w:tabs>
        <w:jc w:val="both"/>
      </w:pPr>
      <w:r>
        <w:t>Условия, на которых заключен настоящий Договор, могут быть изменены по соглашению Сторон или в соответствии с законодательством Российской Федерации. В случае внесения изменений в Договор подлежит заключению дополнительное соглашение, подписанное обеими Сторонами Договора.</w:t>
      </w:r>
    </w:p>
    <w:p w14:paraId="2A20D4B9" w14:textId="77777777" w:rsidR="00335F03" w:rsidRDefault="001B2629">
      <w:pPr>
        <w:pStyle w:val="1"/>
        <w:numPr>
          <w:ilvl w:val="1"/>
          <w:numId w:val="1"/>
        </w:numPr>
        <w:shd w:val="clear" w:color="auto" w:fill="auto"/>
        <w:tabs>
          <w:tab w:val="left" w:pos="445"/>
        </w:tabs>
        <w:jc w:val="both"/>
      </w:pPr>
      <w:r>
        <w:t>Настоящий Договор может быть расторгнут по соглашению Сторон.</w:t>
      </w:r>
    </w:p>
    <w:p w14:paraId="488D85AA" w14:textId="77777777" w:rsidR="00335F03" w:rsidRDefault="001B2629" w:rsidP="005552BF">
      <w:pPr>
        <w:pStyle w:val="1"/>
        <w:numPr>
          <w:ilvl w:val="1"/>
          <w:numId w:val="1"/>
        </w:numPr>
        <w:shd w:val="clear" w:color="auto" w:fill="auto"/>
        <w:tabs>
          <w:tab w:val="left" w:pos="445"/>
        </w:tabs>
        <w:jc w:val="both"/>
      </w:pPr>
      <w:r>
        <w:t>Настоящий Договор может быть расторгнут по инициативе Исполнителя в одностороннем порядке в случаях: - установления нарушения порядка приема Обучающегося в образовательную организацию, повлекшего по вине Заказчика незаконное зачисление Обучающегося в образовательную организацию;</w:t>
      </w:r>
    </w:p>
    <w:p w14:paraId="784D9708" w14:textId="77777777" w:rsidR="00335F03" w:rsidRDefault="001B2629" w:rsidP="005552BF">
      <w:pPr>
        <w:pStyle w:val="1"/>
        <w:shd w:val="clear" w:color="auto" w:fill="auto"/>
        <w:jc w:val="both"/>
      </w:pPr>
      <w:r>
        <w:t>- просрочки оплаты стоимости платных образовательных услуг;</w:t>
      </w:r>
    </w:p>
    <w:p w14:paraId="53A80AA9" w14:textId="62C4A488" w:rsidR="00335F03" w:rsidRDefault="001B2629" w:rsidP="005552BF">
      <w:pPr>
        <w:pStyle w:val="1"/>
        <w:shd w:val="clear" w:color="auto" w:fill="auto"/>
        <w:jc w:val="both"/>
      </w:pPr>
      <w:r>
        <w:t>-невозможности надлежащего исполнения обязательства по оказанию платных образовательных услуг вследствие действий (бездействия) Заказчика;</w:t>
      </w:r>
    </w:p>
    <w:p w14:paraId="70ADDFDD" w14:textId="77777777" w:rsidR="00335F03" w:rsidRDefault="001B2629" w:rsidP="005552BF">
      <w:pPr>
        <w:pStyle w:val="1"/>
        <w:shd w:val="clear" w:color="auto" w:fill="auto"/>
        <w:jc w:val="both"/>
      </w:pPr>
      <w:r>
        <w:t>- в иных случаях, предусмотренных законодательством РФ, в том числе в случае невыполнения Заказчиком своих обязательств по Договору.</w:t>
      </w:r>
    </w:p>
    <w:p w14:paraId="597225C2" w14:textId="77777777" w:rsidR="00335F03" w:rsidRDefault="001B2629">
      <w:pPr>
        <w:pStyle w:val="1"/>
        <w:numPr>
          <w:ilvl w:val="1"/>
          <w:numId w:val="1"/>
        </w:numPr>
        <w:shd w:val="clear" w:color="auto" w:fill="auto"/>
        <w:tabs>
          <w:tab w:val="left" w:pos="442"/>
        </w:tabs>
        <w:jc w:val="both"/>
      </w:pPr>
      <w:r>
        <w:t>Настоящий Договор расторгается досрочно:</w:t>
      </w:r>
    </w:p>
    <w:p w14:paraId="0B1F62B7" w14:textId="77777777" w:rsidR="00335F03" w:rsidRDefault="001B2629">
      <w:pPr>
        <w:pStyle w:val="1"/>
        <w:shd w:val="clear" w:color="auto" w:fill="auto"/>
        <w:jc w:val="both"/>
      </w:pPr>
      <w:r>
        <w:t>- по инициативе Заказчика;</w:t>
      </w:r>
    </w:p>
    <w:p w14:paraId="71966699" w14:textId="77777777" w:rsidR="00335F03" w:rsidRDefault="001B2629">
      <w:pPr>
        <w:pStyle w:val="1"/>
        <w:shd w:val="clear" w:color="auto" w:fill="auto"/>
        <w:jc w:val="both"/>
      </w:pPr>
      <w:r>
        <w:t>- по обстоятельствам, не зависящим от воли Заказчика и Исполнителя, в том числе в случае ликвидации Исполнителя.</w:t>
      </w:r>
    </w:p>
    <w:p w14:paraId="31EAE4C8" w14:textId="77777777" w:rsidR="00335F03" w:rsidRDefault="001B2629">
      <w:pPr>
        <w:pStyle w:val="1"/>
        <w:numPr>
          <w:ilvl w:val="1"/>
          <w:numId w:val="1"/>
        </w:numPr>
        <w:shd w:val="clear" w:color="auto" w:fill="auto"/>
        <w:tabs>
          <w:tab w:val="left" w:pos="442"/>
        </w:tabs>
        <w:jc w:val="both"/>
      </w:pPr>
      <w:r>
        <w:t>Действие настоящего Договора прекращается в случае отчисления Обучающегося до окончания срока обучения по собственному желанию Заказчика, по другим основаниям, предусмотренным действующим законодательством и локальными нормативными актами Исполнителя.</w:t>
      </w:r>
    </w:p>
    <w:p w14:paraId="1B57A766" w14:textId="77777777" w:rsidR="00335F03" w:rsidRDefault="001B2629">
      <w:pPr>
        <w:pStyle w:val="1"/>
        <w:numPr>
          <w:ilvl w:val="1"/>
          <w:numId w:val="1"/>
        </w:numPr>
        <w:shd w:val="clear" w:color="auto" w:fill="auto"/>
        <w:tabs>
          <w:tab w:val="left" w:pos="442"/>
        </w:tabs>
        <w:spacing w:after="220"/>
        <w:jc w:val="both"/>
      </w:pPr>
      <w:r>
        <w:t>Порядок подписания настоящего Договора может быть изменен Сторонами, при наличии обстоятельств непреодолимой силы (форс-мажора) - чрезвычайных, непредвиденных и непредотвратимых обстоятельств, возникших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договора. В частности, к таким обстоятельствам Стороны относят: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настоящего Договора обстоятельства.</w:t>
      </w:r>
    </w:p>
    <w:p w14:paraId="0CBDA643" w14:textId="77777777" w:rsidR="00335F03" w:rsidRDefault="001B2629">
      <w:pPr>
        <w:pStyle w:val="11"/>
        <w:keepNext/>
        <w:keepLines/>
        <w:numPr>
          <w:ilvl w:val="0"/>
          <w:numId w:val="1"/>
        </w:numPr>
        <w:shd w:val="clear" w:color="auto" w:fill="auto"/>
        <w:tabs>
          <w:tab w:val="left" w:pos="289"/>
        </w:tabs>
        <w:spacing w:after="220"/>
        <w:jc w:val="center"/>
      </w:pPr>
      <w:bookmarkStart w:id="20" w:name="bookmark20"/>
      <w:bookmarkStart w:id="21" w:name="bookmark21"/>
      <w:r>
        <w:t>ОТВЕТСТВЕННОСТЬ СТОРОН</w:t>
      </w:r>
      <w:bookmarkEnd w:id="20"/>
      <w:bookmarkEnd w:id="21"/>
    </w:p>
    <w:p w14:paraId="62A00046" w14:textId="77777777" w:rsidR="00335F03" w:rsidRDefault="001B2629">
      <w:pPr>
        <w:pStyle w:val="1"/>
        <w:numPr>
          <w:ilvl w:val="1"/>
          <w:numId w:val="1"/>
        </w:numPr>
        <w:shd w:val="clear" w:color="auto" w:fill="auto"/>
        <w:tabs>
          <w:tab w:val="left" w:pos="442"/>
        </w:tabs>
        <w:jc w:val="both"/>
      </w:pPr>
      <w:r>
        <w:t xml:space="preserve">За неисполнение или ненадлежащее исполнение своих обязательств по Договору Стороны несут </w:t>
      </w:r>
      <w:r>
        <w:lastRenderedPageBreak/>
        <w:t>ответственность, предусмотренную законодательством Российской Федерации и настоящим Договором.</w:t>
      </w:r>
    </w:p>
    <w:p w14:paraId="2F377684" w14:textId="77777777" w:rsidR="00335F03" w:rsidRDefault="001B2629">
      <w:pPr>
        <w:pStyle w:val="1"/>
        <w:numPr>
          <w:ilvl w:val="1"/>
          <w:numId w:val="1"/>
        </w:numPr>
        <w:shd w:val="clear" w:color="auto" w:fill="auto"/>
        <w:tabs>
          <w:tab w:val="left" w:pos="442"/>
        </w:tabs>
        <w:jc w:val="both"/>
      </w:pPr>
      <w: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7DCA6DCE" w14:textId="77777777" w:rsidR="00335F03" w:rsidRDefault="001B2629">
      <w:pPr>
        <w:pStyle w:val="1"/>
        <w:numPr>
          <w:ilvl w:val="1"/>
          <w:numId w:val="1"/>
        </w:numPr>
        <w:shd w:val="clear" w:color="auto" w:fill="auto"/>
        <w:tabs>
          <w:tab w:val="left" w:pos="442"/>
        </w:tabs>
        <w:jc w:val="both"/>
      </w:pPr>
      <w:r>
        <w:t>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9E37F74" w14:textId="77777777" w:rsidR="00335F03" w:rsidRDefault="001B2629">
      <w:pPr>
        <w:pStyle w:val="1"/>
        <w:numPr>
          <w:ilvl w:val="2"/>
          <w:numId w:val="1"/>
        </w:numPr>
        <w:shd w:val="clear" w:color="auto" w:fill="auto"/>
        <w:tabs>
          <w:tab w:val="left" w:pos="591"/>
        </w:tabs>
        <w:jc w:val="both"/>
      </w:pPr>
      <w:r>
        <w:t>Безвозмездного устранения недостатков в разумный срок;</w:t>
      </w:r>
    </w:p>
    <w:p w14:paraId="079D7CA8" w14:textId="77777777" w:rsidR="00335F03" w:rsidRDefault="001B2629">
      <w:pPr>
        <w:pStyle w:val="1"/>
        <w:numPr>
          <w:ilvl w:val="2"/>
          <w:numId w:val="1"/>
        </w:numPr>
        <w:shd w:val="clear" w:color="auto" w:fill="auto"/>
        <w:tabs>
          <w:tab w:val="left" w:pos="591"/>
        </w:tabs>
        <w:jc w:val="both"/>
      </w:pPr>
      <w:r>
        <w:t>Соразмерного уменьшения стоимости платных образовательных услуг;</w:t>
      </w:r>
    </w:p>
    <w:p w14:paraId="3FC3E1A5" w14:textId="77777777" w:rsidR="00335F03" w:rsidRDefault="001B2629">
      <w:pPr>
        <w:pStyle w:val="1"/>
        <w:numPr>
          <w:ilvl w:val="1"/>
          <w:numId w:val="1"/>
        </w:numPr>
        <w:shd w:val="clear" w:color="auto" w:fill="auto"/>
        <w:tabs>
          <w:tab w:val="left" w:pos="442"/>
        </w:tabs>
        <w:jc w:val="both"/>
      </w:pPr>
      <w:r>
        <w:t>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15613ECD" w14:textId="2338AB7F" w:rsidR="00335F03" w:rsidRPr="00292B57" w:rsidRDefault="001B2629" w:rsidP="00292B57">
      <w:pPr>
        <w:pStyle w:val="1"/>
        <w:numPr>
          <w:ilvl w:val="1"/>
          <w:numId w:val="1"/>
        </w:numPr>
        <w:shd w:val="clear" w:color="auto" w:fill="auto"/>
        <w:tabs>
          <w:tab w:val="left" w:pos="442"/>
        </w:tabs>
        <w:jc w:val="both"/>
      </w:pPr>
      <w:r>
        <w:t>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4EB2FCBD" w14:textId="77777777" w:rsidR="00335F03" w:rsidRDefault="001B2629">
      <w:pPr>
        <w:pStyle w:val="1"/>
        <w:numPr>
          <w:ilvl w:val="1"/>
          <w:numId w:val="1"/>
        </w:numPr>
        <w:shd w:val="clear" w:color="auto" w:fill="auto"/>
        <w:tabs>
          <w:tab w:val="left" w:pos="442"/>
        </w:tabs>
        <w:spacing w:after="220"/>
        <w:jc w:val="both"/>
      </w:pPr>
      <w:r>
        <w:t>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396B654" w14:textId="77777777" w:rsidR="00335F03" w:rsidRDefault="001B2629">
      <w:pPr>
        <w:pStyle w:val="11"/>
        <w:keepNext/>
        <w:keepLines/>
        <w:numPr>
          <w:ilvl w:val="0"/>
          <w:numId w:val="1"/>
        </w:numPr>
        <w:shd w:val="clear" w:color="auto" w:fill="auto"/>
        <w:tabs>
          <w:tab w:val="left" w:pos="289"/>
        </w:tabs>
        <w:spacing w:after="220"/>
        <w:jc w:val="center"/>
      </w:pPr>
      <w:bookmarkStart w:id="22" w:name="bookmark22"/>
      <w:bookmarkStart w:id="23" w:name="bookmark23"/>
      <w:r>
        <w:t>ЗАКЛЮЧИТЕЛЬНЫЕ ПОЛОЖЕНИЯ</w:t>
      </w:r>
      <w:bookmarkEnd w:id="22"/>
      <w:bookmarkEnd w:id="23"/>
    </w:p>
    <w:p w14:paraId="07DD7BED" w14:textId="77777777" w:rsidR="00335F03" w:rsidRDefault="001B2629">
      <w:pPr>
        <w:pStyle w:val="1"/>
        <w:numPr>
          <w:ilvl w:val="1"/>
          <w:numId w:val="1"/>
        </w:numPr>
        <w:shd w:val="clear" w:color="auto" w:fill="auto"/>
        <w:tabs>
          <w:tab w:val="left" w:pos="442"/>
        </w:tabs>
        <w:jc w:val="both"/>
      </w:pPr>
      <w:r>
        <w:t>Настоящий Договор вступает в силу с момента подписания его Сторонами.</w:t>
      </w:r>
    </w:p>
    <w:p w14:paraId="56E7EA8B" w14:textId="77777777" w:rsidR="00335F03" w:rsidRDefault="001B2629">
      <w:pPr>
        <w:pStyle w:val="1"/>
        <w:numPr>
          <w:ilvl w:val="1"/>
          <w:numId w:val="1"/>
        </w:numPr>
        <w:shd w:val="clear" w:color="auto" w:fill="auto"/>
        <w:tabs>
          <w:tab w:val="left" w:pos="442"/>
        </w:tabs>
        <w:jc w:val="both"/>
      </w:pPr>
      <w:r>
        <w:t>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A1DC039" w14:textId="77777777" w:rsidR="00335F03" w:rsidRPr="00292B57" w:rsidRDefault="001B2629">
      <w:pPr>
        <w:pStyle w:val="1"/>
        <w:numPr>
          <w:ilvl w:val="1"/>
          <w:numId w:val="1"/>
        </w:numPr>
        <w:shd w:val="clear" w:color="auto" w:fill="auto"/>
        <w:tabs>
          <w:tab w:val="left" w:pos="442"/>
        </w:tabs>
        <w:jc w:val="both"/>
      </w:pPr>
      <w:r w:rsidRPr="00292B57">
        <w:t>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 завершении обучения или отчисления Заказчика.</w:t>
      </w:r>
    </w:p>
    <w:p w14:paraId="02640980" w14:textId="77777777" w:rsidR="00335F03" w:rsidRDefault="001B2629">
      <w:pPr>
        <w:pStyle w:val="1"/>
        <w:numPr>
          <w:ilvl w:val="1"/>
          <w:numId w:val="1"/>
        </w:numPr>
        <w:shd w:val="clear" w:color="auto" w:fill="auto"/>
        <w:tabs>
          <w:tab w:val="left" w:pos="442"/>
        </w:tabs>
        <w:jc w:val="both"/>
      </w:pPr>
      <w:r>
        <w:t>Отношения Сторон в части, не определенной настоящим Договором, регулируются действующим законодательством РФ.</w:t>
      </w:r>
    </w:p>
    <w:p w14:paraId="52CD2F38" w14:textId="77777777" w:rsidR="00335F03" w:rsidRDefault="001B2629">
      <w:pPr>
        <w:pStyle w:val="1"/>
        <w:numPr>
          <w:ilvl w:val="1"/>
          <w:numId w:val="1"/>
        </w:numPr>
        <w:shd w:val="clear" w:color="auto" w:fill="auto"/>
        <w:tabs>
          <w:tab w:val="left" w:pos="442"/>
        </w:tabs>
        <w:spacing w:after="220"/>
        <w:jc w:val="both"/>
      </w:pPr>
      <w:r>
        <w:t>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r>
        <w:br w:type="page"/>
      </w:r>
    </w:p>
    <w:p w14:paraId="24994845" w14:textId="77777777" w:rsidR="00335F03" w:rsidRDefault="001B2629">
      <w:pPr>
        <w:pStyle w:val="1"/>
        <w:numPr>
          <w:ilvl w:val="1"/>
          <w:numId w:val="1"/>
        </w:numPr>
        <w:shd w:val="clear" w:color="auto" w:fill="auto"/>
        <w:tabs>
          <w:tab w:val="left" w:pos="485"/>
        </w:tabs>
        <w:spacing w:after="440"/>
      </w:pPr>
      <w:r>
        <w:lastRenderedPageBreak/>
        <w:t>Настоящий Договор составлен в двух экземплярах, имеющих одинаковую юридическую силу, один из который, хранится у Исполнителя, а другой у Заказчика.</w:t>
      </w:r>
    </w:p>
    <w:p w14:paraId="27765024" w14:textId="77777777" w:rsidR="00335F03" w:rsidRDefault="001B2629">
      <w:pPr>
        <w:pStyle w:val="1"/>
        <w:numPr>
          <w:ilvl w:val="0"/>
          <w:numId w:val="1"/>
        </w:numPr>
        <w:shd w:val="clear" w:color="auto" w:fill="auto"/>
        <w:tabs>
          <w:tab w:val="left" w:pos="331"/>
        </w:tabs>
        <w:spacing w:after="220"/>
        <w:jc w:val="center"/>
      </w:pPr>
      <w:r>
        <w:rPr>
          <w:b/>
          <w:bCs/>
        </w:rPr>
        <w:t>АДРЕСА, РЕКВИЗИТЫ И ПОДПИСИ СТОРОН</w:t>
      </w:r>
    </w:p>
    <w:p w14:paraId="00ED3D17" w14:textId="77777777" w:rsidR="00335F03" w:rsidRDefault="001B2629">
      <w:pPr>
        <w:pStyle w:val="11"/>
        <w:keepNext/>
        <w:keepLines/>
        <w:shd w:val="clear" w:color="auto" w:fill="auto"/>
      </w:pPr>
      <w:r>
        <w:rPr>
          <w:noProof/>
          <w:lang w:bidi="ar-SA"/>
        </w:rPr>
        <mc:AlternateContent>
          <mc:Choice Requires="wps">
            <w:drawing>
              <wp:anchor distT="0" distB="4611370" distL="88900" distR="88900" simplePos="0" relativeHeight="125829380" behindDoc="0" locked="0" layoutInCell="1" allowOverlap="1" wp14:anchorId="36E20999" wp14:editId="189712DE">
                <wp:simplePos x="0" y="0"/>
                <wp:positionH relativeFrom="page">
                  <wp:posOffset>896620</wp:posOffset>
                </wp:positionH>
                <wp:positionV relativeFrom="margin">
                  <wp:posOffset>982980</wp:posOffset>
                </wp:positionV>
                <wp:extent cx="2871470" cy="25146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871470" cy="2514600"/>
                        </a:xfrm>
                        <a:prstGeom prst="rect">
                          <a:avLst/>
                        </a:prstGeom>
                        <a:noFill/>
                      </wps:spPr>
                      <wps:txbx>
                        <w:txbxContent>
                          <w:p w14:paraId="4079313E" w14:textId="77777777" w:rsidR="00335F03" w:rsidRDefault="001B2629">
                            <w:pPr>
                              <w:pStyle w:val="1"/>
                              <w:shd w:val="clear" w:color="auto" w:fill="auto"/>
                              <w:jc w:val="both"/>
                            </w:pPr>
                            <w:r>
                              <w:rPr>
                                <w:b/>
                                <w:bCs/>
                              </w:rPr>
                              <w:t>Исполнитель</w:t>
                            </w:r>
                          </w:p>
                          <w:p w14:paraId="0462DD96" w14:textId="77777777" w:rsidR="00335F03" w:rsidRDefault="001B2629">
                            <w:pPr>
                              <w:pStyle w:val="1"/>
                              <w:shd w:val="clear" w:color="auto" w:fill="auto"/>
                              <w:jc w:val="both"/>
                            </w:pPr>
                            <w:r>
                              <w:rPr>
                                <w:b/>
                                <w:bCs/>
                              </w:rPr>
                              <w:t>Общество с ограниченной ответственностью "</w:t>
                            </w:r>
                            <w:r w:rsidR="007B6EE1">
                              <w:rPr>
                                <w:b/>
                                <w:bCs/>
                              </w:rPr>
                              <w:t>ПЕРСПЕКТИВА</w:t>
                            </w:r>
                            <w:r>
                              <w:rPr>
                                <w:b/>
                                <w:bCs/>
                              </w:rPr>
                              <w:t>" (ООО "</w:t>
                            </w:r>
                            <w:r w:rsidR="007B6EE1">
                              <w:rPr>
                                <w:b/>
                                <w:bCs/>
                              </w:rPr>
                              <w:t>ПЕРСПЕКТИВА</w:t>
                            </w:r>
                            <w:r>
                              <w:rPr>
                                <w:b/>
                                <w:bCs/>
                              </w:rPr>
                              <w:t>")</w:t>
                            </w:r>
                          </w:p>
                          <w:p w14:paraId="5FDB7099" w14:textId="77777777" w:rsidR="00335F03" w:rsidRDefault="001B2629">
                            <w:pPr>
                              <w:pStyle w:val="1"/>
                              <w:shd w:val="clear" w:color="auto" w:fill="auto"/>
                              <w:jc w:val="both"/>
                            </w:pPr>
                            <w:r>
                              <w:t xml:space="preserve">ИНН </w:t>
                            </w:r>
                            <w:sdt>
                              <w:sdtPr>
                                <w:rPr>
                                  <w:rStyle w:val="Input0"/>
                                </w:rPr>
                                <w:id w:val="1373107926"/>
                                <w:placeholder>
                                  <w:docPart w:val="573F03D489F6432EA6011852A1692D98"/>
                                </w:placeholder>
                              </w:sdtPr>
                              <w:sdtEndPr>
                                <w:rPr>
                                  <w:rStyle w:val="Input0"/>
                                </w:rPr>
                              </w:sdtEndPr>
                              <w:sdtContent>
                                <w:r w:rsidR="007B6EE1" w:rsidRPr="00662324">
                                  <w:t>8602007449</w:t>
                                </w:r>
                              </w:sdtContent>
                            </w:sdt>
                          </w:p>
                          <w:p w14:paraId="007B84C3" w14:textId="77777777" w:rsidR="00335F03" w:rsidRDefault="001B2629">
                            <w:pPr>
                              <w:pStyle w:val="1"/>
                              <w:shd w:val="clear" w:color="auto" w:fill="auto"/>
                              <w:jc w:val="both"/>
                            </w:pPr>
                            <w:r>
                              <w:t xml:space="preserve">ОГРН </w:t>
                            </w:r>
                            <w:sdt>
                              <w:sdtPr>
                                <w:rPr>
                                  <w:rStyle w:val="Input0"/>
                                </w:rPr>
                                <w:id w:val="2134515900"/>
                                <w:placeholder>
                                  <w:docPart w:val="32051F52E6AD439389B1695EFEB740C8"/>
                                </w:placeholder>
                              </w:sdtPr>
                              <w:sdtEndPr>
                                <w:rPr>
                                  <w:rStyle w:val="Input0"/>
                                </w:rPr>
                              </w:sdtEndPr>
                              <w:sdtContent>
                                <w:r w:rsidR="004E3222" w:rsidRPr="00411CCF">
                                  <w:t>1068602002589</w:t>
                                </w:r>
                              </w:sdtContent>
                            </w:sdt>
                          </w:p>
                          <w:p w14:paraId="1DA0E4E3" w14:textId="77777777" w:rsidR="004E3222" w:rsidRDefault="001B2629">
                            <w:pPr>
                              <w:pStyle w:val="1"/>
                              <w:shd w:val="clear" w:color="auto" w:fill="auto"/>
                              <w:jc w:val="both"/>
                              <w:rPr>
                                <w:rStyle w:val="Input0"/>
                              </w:rPr>
                            </w:pPr>
                            <w:r>
                              <w:t xml:space="preserve">КПП </w:t>
                            </w:r>
                            <w:sdt>
                              <w:sdtPr>
                                <w:rPr>
                                  <w:rStyle w:val="Input0"/>
                                </w:rPr>
                                <w:id w:val="-2108651947"/>
                                <w:placeholder>
                                  <w:docPart w:val="72A11F9EA6C24783853C66629BEEFFF6"/>
                                </w:placeholder>
                              </w:sdtPr>
                              <w:sdtEndPr>
                                <w:rPr>
                                  <w:rStyle w:val="Input0"/>
                                </w:rPr>
                              </w:sdtEndPr>
                              <w:sdtContent>
                                <w:r w:rsidR="004E3222">
                                  <w:t>860201001</w:t>
                                </w:r>
                              </w:sdtContent>
                            </w:sdt>
                            <w:r>
                              <w:t xml:space="preserve"> Место нахождения: </w:t>
                            </w:r>
                            <w:sdt>
                              <w:sdtPr>
                                <w:rPr>
                                  <w:rStyle w:val="Input0"/>
                                </w:rPr>
                                <w:id w:val="-1242716292"/>
                                <w:placeholder>
                                  <w:docPart w:val="EBB12616F3AB471389BD8C28964561B7"/>
                                </w:placeholder>
                              </w:sdtPr>
                              <w:sdtEndPr>
                                <w:rPr>
                                  <w:rStyle w:val="Input0"/>
                                </w:rPr>
                              </w:sdtEndPr>
                              <w:sdtContent>
                                <w:r w:rsidR="004E3222" w:rsidRPr="0033382D">
                                  <w:t>628403, Ханты-Мансийский автономный округ-Югра АО, Сургут г., ул. 30 лет Победы 44/2</w:t>
                                </w:r>
                              </w:sdtContent>
                            </w:sdt>
                          </w:p>
                          <w:p w14:paraId="4079AD36" w14:textId="77777777" w:rsidR="004E3222" w:rsidRDefault="001B2629">
                            <w:pPr>
                              <w:pStyle w:val="1"/>
                              <w:shd w:val="clear" w:color="auto" w:fill="auto"/>
                              <w:jc w:val="both"/>
                            </w:pPr>
                            <w:r>
                              <w:t xml:space="preserve">Почтовый адрес: </w:t>
                            </w:r>
                            <w:sdt>
                              <w:sdtPr>
                                <w:rPr>
                                  <w:rStyle w:val="Input0"/>
                                </w:rPr>
                                <w:id w:val="-1995715782"/>
                                <w:placeholder>
                                  <w:docPart w:val="03601E8D422944ABB28995C8D5EA0BF9"/>
                                </w:placeholder>
                              </w:sdtPr>
                              <w:sdtEndPr>
                                <w:rPr>
                                  <w:rStyle w:val="Input0"/>
                                </w:rPr>
                              </w:sdtEndPr>
                              <w:sdtContent>
                                <w:r w:rsidR="004E3222" w:rsidRPr="0033382D">
                                  <w:t>628403, Ханты-Мансийский автономный округ-Югра АО, Сургут г., ул. 30 лет Победы 44/2</w:t>
                                </w:r>
                              </w:sdtContent>
                            </w:sdt>
                            <w:r w:rsidR="004E3222">
                              <w:t xml:space="preserve"> </w:t>
                            </w:r>
                          </w:p>
                          <w:p w14:paraId="16F6C04E" w14:textId="77777777" w:rsidR="00335F03" w:rsidRDefault="001B2629">
                            <w:pPr>
                              <w:pStyle w:val="1"/>
                              <w:shd w:val="clear" w:color="auto" w:fill="auto"/>
                              <w:jc w:val="both"/>
                            </w:pPr>
                            <w:r>
                              <w:t xml:space="preserve">р/с </w:t>
                            </w:r>
                            <w:sdt>
                              <w:sdtPr>
                                <w:rPr>
                                  <w:rStyle w:val="Input0"/>
                                </w:rPr>
                                <w:id w:val="912740177"/>
                                <w:placeholder>
                                  <w:docPart w:val="7B8CF0A9332D4189BFF972855023EC1A"/>
                                </w:placeholder>
                              </w:sdtPr>
                              <w:sdtEndPr>
                                <w:rPr>
                                  <w:rStyle w:val="Input0"/>
                                </w:rPr>
                              </w:sdtEndPr>
                              <w:sdtContent>
                                <w:r w:rsidR="004E3222" w:rsidRPr="00411CCF">
                                  <w:t>40702810067170003033</w:t>
                                </w:r>
                              </w:sdtContent>
                            </w:sdt>
                          </w:p>
                          <w:p w14:paraId="133C3DAA" w14:textId="77777777" w:rsidR="00335F03" w:rsidRDefault="005552BF">
                            <w:pPr>
                              <w:pStyle w:val="1"/>
                              <w:shd w:val="clear" w:color="auto" w:fill="auto"/>
                            </w:pPr>
                            <w:sdt>
                              <w:sdtPr>
                                <w:rPr>
                                  <w:rStyle w:val="Input0"/>
                                </w:rPr>
                                <w:id w:val="565923937"/>
                                <w:placeholder>
                                  <w:docPart w:val="9E52C1D1EDD54DD89F13451008EED500"/>
                                </w:placeholder>
                              </w:sdtPr>
                              <w:sdtEndPr>
                                <w:rPr>
                                  <w:rStyle w:val="Input0"/>
                                </w:rPr>
                              </w:sdtEndPr>
                              <w:sdtContent>
                                <w:r w:rsidR="004E3222" w:rsidRPr="00411CCF">
                                  <w:t>Западно-Сибирский банк Сбербанка РФ г. Тюмень</w:t>
                                </w:r>
                              </w:sdtContent>
                            </w:sdt>
                            <w:r w:rsidR="001B2629">
                              <w:t>;</w:t>
                            </w:r>
                          </w:p>
                          <w:p w14:paraId="0916679F" w14:textId="77777777" w:rsidR="00335F03" w:rsidRDefault="001B2629">
                            <w:pPr>
                              <w:pStyle w:val="1"/>
                              <w:shd w:val="clear" w:color="auto" w:fill="auto"/>
                            </w:pPr>
                            <w:r>
                              <w:t xml:space="preserve">к/с </w:t>
                            </w:r>
                            <w:sdt>
                              <w:sdtPr>
                                <w:rPr>
                                  <w:rStyle w:val="Input0"/>
                                </w:rPr>
                                <w:id w:val="-1079668537"/>
                                <w:placeholder>
                                  <w:docPart w:val="2591DB79E952425583A071A23CFAA8CE"/>
                                </w:placeholder>
                              </w:sdtPr>
                              <w:sdtEndPr>
                                <w:rPr>
                                  <w:rStyle w:val="Input0"/>
                                </w:rPr>
                              </w:sdtEndPr>
                              <w:sdtContent>
                                <w:r w:rsidR="004E3222" w:rsidRPr="00411CCF">
                                  <w:t>30101810800000000651</w:t>
                                </w:r>
                              </w:sdtContent>
                            </w:sdt>
                            <w:r>
                              <w:t>,</w:t>
                            </w:r>
                          </w:p>
                          <w:p w14:paraId="3B91EF77" w14:textId="77777777" w:rsidR="004E3222" w:rsidRDefault="001B2629">
                            <w:pPr>
                              <w:pStyle w:val="1"/>
                              <w:shd w:val="clear" w:color="auto" w:fill="auto"/>
                            </w:pPr>
                            <w:r>
                              <w:t xml:space="preserve">БИК </w:t>
                            </w:r>
                            <w:r w:rsidR="004E3222" w:rsidRPr="004E3222">
                              <w:t>047102651</w:t>
                            </w:r>
                          </w:p>
                          <w:p w14:paraId="689C849D" w14:textId="77777777" w:rsidR="00335F03" w:rsidRDefault="001B2629">
                            <w:pPr>
                              <w:pStyle w:val="1"/>
                              <w:shd w:val="clear" w:color="auto" w:fill="auto"/>
                            </w:pPr>
                            <w:r>
                              <w:t xml:space="preserve"> тел./факс: </w:t>
                            </w:r>
                            <w:sdt>
                              <w:sdtPr>
                                <w:rPr>
                                  <w:rStyle w:val="Input0"/>
                                </w:rPr>
                                <w:id w:val="887621462"/>
                                <w:placeholder>
                                  <w:docPart w:val="48D4932490D54838B92656DB3D57160D"/>
                                </w:placeholder>
                              </w:sdtPr>
                              <w:sdtEndPr>
                                <w:rPr>
                                  <w:rStyle w:val="Input0"/>
                                </w:rPr>
                              </w:sdtEndPr>
                              <w:sdtContent>
                                <w:r w:rsidR="004E3222">
                                  <w:t>8 (3462) 222-226</w:t>
                                </w:r>
                              </w:sdtContent>
                            </w:sdt>
                          </w:p>
                        </w:txbxContent>
                      </wps:txbx>
                      <wps:bodyPr lIns="0" tIns="0" rIns="0" bIns="0"/>
                    </wps:wsp>
                  </a:graphicData>
                </a:graphic>
              </wp:anchor>
            </w:drawing>
          </mc:Choice>
          <mc:Fallback>
            <w:pict>
              <v:shape w14:anchorId="36E20999" id="Shape 5" o:spid="_x0000_s1027" type="#_x0000_t202" style="position:absolute;margin-left:70.6pt;margin-top:77.4pt;width:226.1pt;height:198pt;z-index:125829380;visibility:visible;mso-wrap-style:square;mso-wrap-distance-left:7pt;mso-wrap-distance-top:0;mso-wrap-distance-right:7pt;mso-wrap-distance-bottom:363.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" filled="f" stroked="f">
                <v:textbox inset="0,0,0,0">
                  <w:txbxContent>
                    <w:p w14:paraId="4079313E" w14:textId="77777777" w:rsidR="00335F03" w:rsidRDefault="001B2629">
                      <w:pPr>
                        <w:pStyle w:val="1"/>
                        <w:shd w:val="clear" w:color="auto" w:fill="auto"/>
                        <w:jc w:val="both"/>
                      </w:pPr>
                      <w:r>
                        <w:rPr>
                          <w:b/>
                          <w:bCs/>
                        </w:rPr>
                        <w:t>Исполнитель</w:t>
                      </w:r>
                    </w:p>
                    <w:p w14:paraId="0462DD96" w14:textId="77777777" w:rsidR="00335F03" w:rsidRDefault="001B2629">
                      <w:pPr>
                        <w:pStyle w:val="1"/>
                        <w:shd w:val="clear" w:color="auto" w:fill="auto"/>
                        <w:jc w:val="both"/>
                      </w:pPr>
                      <w:r>
                        <w:rPr>
                          <w:b/>
                          <w:bCs/>
                        </w:rPr>
                        <w:t>Общество с ограниченной ответственностью "</w:t>
                      </w:r>
                      <w:r w:rsidR="007B6EE1">
                        <w:rPr>
                          <w:b/>
                          <w:bCs/>
                        </w:rPr>
                        <w:t>ПЕРСПЕКТИВА</w:t>
                      </w:r>
                      <w:r>
                        <w:rPr>
                          <w:b/>
                          <w:bCs/>
                        </w:rPr>
                        <w:t>" (ООО "</w:t>
                      </w:r>
                      <w:r w:rsidR="007B6EE1">
                        <w:rPr>
                          <w:b/>
                          <w:bCs/>
                        </w:rPr>
                        <w:t>ПЕРСПЕКТИВА</w:t>
                      </w:r>
                      <w:r>
                        <w:rPr>
                          <w:b/>
                          <w:bCs/>
                        </w:rPr>
                        <w:t>")</w:t>
                      </w:r>
                    </w:p>
                    <w:p w14:paraId="5FDB7099" w14:textId="77777777" w:rsidR="00335F03" w:rsidRDefault="001B2629">
                      <w:pPr>
                        <w:pStyle w:val="1"/>
                        <w:shd w:val="clear" w:color="auto" w:fill="auto"/>
                        <w:jc w:val="both"/>
                      </w:pPr>
                      <w:r>
                        <w:t xml:space="preserve">ИНН </w:t>
                      </w:r>
                      <w:sdt>
                        <w:sdtPr>
                          <w:rPr>
                            <w:rStyle w:val="Input0"/>
                          </w:rPr>
                          <w:id w:val="1373107926"/>
                          <w:placeholder>
                            <w:docPart w:val="573F03D489F6432EA6011852A1692D98"/>
                          </w:placeholder>
                        </w:sdtPr>
                        <w:sdtEndPr>
                          <w:rPr>
                            <w:rStyle w:val="Input0"/>
                          </w:rPr>
                        </w:sdtEndPr>
                        <w:sdtContent>
                          <w:r w:rsidR="007B6EE1" w:rsidRPr="00662324">
                            <w:t>8602007449</w:t>
                          </w:r>
                        </w:sdtContent>
                      </w:sdt>
                    </w:p>
                    <w:p w14:paraId="007B84C3" w14:textId="77777777" w:rsidR="00335F03" w:rsidRDefault="001B2629">
                      <w:pPr>
                        <w:pStyle w:val="1"/>
                        <w:shd w:val="clear" w:color="auto" w:fill="auto"/>
                        <w:jc w:val="both"/>
                      </w:pPr>
                      <w:r>
                        <w:t xml:space="preserve">ОГРН </w:t>
                      </w:r>
                      <w:sdt>
                        <w:sdtPr>
                          <w:rPr>
                            <w:rStyle w:val="Input0"/>
                          </w:rPr>
                          <w:id w:val="2134515900"/>
                          <w:placeholder>
                            <w:docPart w:val="32051F52E6AD439389B1695EFEB740C8"/>
                          </w:placeholder>
                        </w:sdtPr>
                        <w:sdtEndPr>
                          <w:rPr>
                            <w:rStyle w:val="Input0"/>
                          </w:rPr>
                        </w:sdtEndPr>
                        <w:sdtContent>
                          <w:r w:rsidR="004E3222" w:rsidRPr="00411CCF">
                            <w:t>1068602002589</w:t>
                          </w:r>
                        </w:sdtContent>
                      </w:sdt>
                    </w:p>
                    <w:p w14:paraId="1DA0E4E3" w14:textId="77777777" w:rsidR="004E3222" w:rsidRDefault="001B2629">
                      <w:pPr>
                        <w:pStyle w:val="1"/>
                        <w:shd w:val="clear" w:color="auto" w:fill="auto"/>
                        <w:jc w:val="both"/>
                        <w:rPr>
                          <w:rStyle w:val="Input0"/>
                        </w:rPr>
                      </w:pPr>
                      <w:r>
                        <w:t xml:space="preserve">КПП </w:t>
                      </w:r>
                      <w:sdt>
                        <w:sdtPr>
                          <w:rPr>
                            <w:rStyle w:val="Input0"/>
                          </w:rPr>
                          <w:id w:val="-2108651947"/>
                          <w:placeholder>
                            <w:docPart w:val="72A11F9EA6C24783853C66629BEEFFF6"/>
                          </w:placeholder>
                        </w:sdtPr>
                        <w:sdtEndPr>
                          <w:rPr>
                            <w:rStyle w:val="Input0"/>
                          </w:rPr>
                        </w:sdtEndPr>
                        <w:sdtContent>
                          <w:r w:rsidR="004E3222">
                            <w:t>860201001</w:t>
                          </w:r>
                        </w:sdtContent>
                      </w:sdt>
                      <w:r>
                        <w:t xml:space="preserve"> Место нахождения: </w:t>
                      </w:r>
                      <w:sdt>
                        <w:sdtPr>
                          <w:rPr>
                            <w:rStyle w:val="Input0"/>
                          </w:rPr>
                          <w:id w:val="-1242716292"/>
                          <w:placeholder>
                            <w:docPart w:val="EBB12616F3AB471389BD8C28964561B7"/>
                          </w:placeholder>
                        </w:sdtPr>
                        <w:sdtEndPr>
                          <w:rPr>
                            <w:rStyle w:val="Input0"/>
                          </w:rPr>
                        </w:sdtEndPr>
                        <w:sdtContent>
                          <w:r w:rsidR="004E3222" w:rsidRPr="0033382D">
                            <w:t>628403, Ханты-Мансийский автономный округ-Югра АО, Сургут г., ул. 30 лет Победы 44/2</w:t>
                          </w:r>
                        </w:sdtContent>
                      </w:sdt>
                    </w:p>
                    <w:p w14:paraId="4079AD36" w14:textId="77777777" w:rsidR="004E3222" w:rsidRDefault="001B2629">
                      <w:pPr>
                        <w:pStyle w:val="1"/>
                        <w:shd w:val="clear" w:color="auto" w:fill="auto"/>
                        <w:jc w:val="both"/>
                      </w:pPr>
                      <w:r>
                        <w:t xml:space="preserve">Почтовый адрес: </w:t>
                      </w:r>
                      <w:sdt>
                        <w:sdtPr>
                          <w:rPr>
                            <w:rStyle w:val="Input0"/>
                          </w:rPr>
                          <w:id w:val="-1995715782"/>
                          <w:placeholder>
                            <w:docPart w:val="03601E8D422944ABB28995C8D5EA0BF9"/>
                          </w:placeholder>
                        </w:sdtPr>
                        <w:sdtEndPr>
                          <w:rPr>
                            <w:rStyle w:val="Input0"/>
                          </w:rPr>
                        </w:sdtEndPr>
                        <w:sdtContent>
                          <w:r w:rsidR="004E3222" w:rsidRPr="0033382D">
                            <w:t>628403, Ханты-Мансийский автономный округ-Югра АО, Сургут г., ул. 30 лет Победы 44/2</w:t>
                          </w:r>
                        </w:sdtContent>
                      </w:sdt>
                      <w:r w:rsidR="004E3222">
                        <w:t xml:space="preserve"> </w:t>
                      </w:r>
                    </w:p>
                    <w:p w14:paraId="16F6C04E" w14:textId="77777777" w:rsidR="00335F03" w:rsidRDefault="001B2629">
                      <w:pPr>
                        <w:pStyle w:val="1"/>
                        <w:shd w:val="clear" w:color="auto" w:fill="auto"/>
                        <w:jc w:val="both"/>
                      </w:pPr>
                      <w:r>
                        <w:t xml:space="preserve">р/с </w:t>
                      </w:r>
                      <w:sdt>
                        <w:sdtPr>
                          <w:rPr>
                            <w:rStyle w:val="Input0"/>
                          </w:rPr>
                          <w:id w:val="912740177"/>
                          <w:placeholder>
                            <w:docPart w:val="7B8CF0A9332D4189BFF972855023EC1A"/>
                          </w:placeholder>
                        </w:sdtPr>
                        <w:sdtEndPr>
                          <w:rPr>
                            <w:rStyle w:val="Input0"/>
                          </w:rPr>
                        </w:sdtEndPr>
                        <w:sdtContent>
                          <w:r w:rsidR="004E3222" w:rsidRPr="00411CCF">
                            <w:t>40702810067170003033</w:t>
                          </w:r>
                        </w:sdtContent>
                      </w:sdt>
                    </w:p>
                    <w:p w14:paraId="133C3DAA" w14:textId="77777777" w:rsidR="00335F03" w:rsidRDefault="005552BF">
                      <w:pPr>
                        <w:pStyle w:val="1"/>
                        <w:shd w:val="clear" w:color="auto" w:fill="auto"/>
                      </w:pPr>
                      <w:sdt>
                        <w:sdtPr>
                          <w:rPr>
                            <w:rStyle w:val="Input0"/>
                          </w:rPr>
                          <w:id w:val="565923937"/>
                          <w:placeholder>
                            <w:docPart w:val="9E52C1D1EDD54DD89F13451008EED500"/>
                          </w:placeholder>
                        </w:sdtPr>
                        <w:sdtEndPr>
                          <w:rPr>
                            <w:rStyle w:val="Input0"/>
                          </w:rPr>
                        </w:sdtEndPr>
                        <w:sdtContent>
                          <w:r w:rsidR="004E3222" w:rsidRPr="00411CCF">
                            <w:t>Западно-Сибирский банк Сбербанка РФ г. Тюмень</w:t>
                          </w:r>
                        </w:sdtContent>
                      </w:sdt>
                      <w:r w:rsidR="001B2629">
                        <w:t>;</w:t>
                      </w:r>
                    </w:p>
                    <w:p w14:paraId="0916679F" w14:textId="77777777" w:rsidR="00335F03" w:rsidRDefault="001B2629">
                      <w:pPr>
                        <w:pStyle w:val="1"/>
                        <w:shd w:val="clear" w:color="auto" w:fill="auto"/>
                      </w:pPr>
                      <w:r>
                        <w:t xml:space="preserve">к/с </w:t>
                      </w:r>
                      <w:sdt>
                        <w:sdtPr>
                          <w:rPr>
                            <w:rStyle w:val="Input0"/>
                          </w:rPr>
                          <w:id w:val="-1079668537"/>
                          <w:placeholder>
                            <w:docPart w:val="2591DB79E952425583A071A23CFAA8CE"/>
                          </w:placeholder>
                        </w:sdtPr>
                        <w:sdtEndPr>
                          <w:rPr>
                            <w:rStyle w:val="Input0"/>
                          </w:rPr>
                        </w:sdtEndPr>
                        <w:sdtContent>
                          <w:r w:rsidR="004E3222" w:rsidRPr="00411CCF">
                            <w:t>30101810800000000651</w:t>
                          </w:r>
                        </w:sdtContent>
                      </w:sdt>
                      <w:r>
                        <w:t>,</w:t>
                      </w:r>
                    </w:p>
                    <w:p w14:paraId="3B91EF77" w14:textId="77777777" w:rsidR="004E3222" w:rsidRDefault="001B2629">
                      <w:pPr>
                        <w:pStyle w:val="1"/>
                        <w:shd w:val="clear" w:color="auto" w:fill="auto"/>
                      </w:pPr>
                      <w:r>
                        <w:t xml:space="preserve">БИК </w:t>
                      </w:r>
                      <w:r w:rsidR="004E3222" w:rsidRPr="004E3222">
                        <w:t>047102651</w:t>
                      </w:r>
                    </w:p>
                    <w:p w14:paraId="689C849D" w14:textId="77777777" w:rsidR="00335F03" w:rsidRDefault="001B2629">
                      <w:pPr>
                        <w:pStyle w:val="1"/>
                        <w:shd w:val="clear" w:color="auto" w:fill="auto"/>
                      </w:pPr>
                      <w:r>
                        <w:t xml:space="preserve"> тел./факс: </w:t>
                      </w:r>
                      <w:sdt>
                        <w:sdtPr>
                          <w:rPr>
                            <w:rStyle w:val="Input0"/>
                          </w:rPr>
                          <w:id w:val="887621462"/>
                          <w:placeholder>
                            <w:docPart w:val="48D4932490D54838B92656DB3D57160D"/>
                          </w:placeholder>
                        </w:sdtPr>
                        <w:sdtEndPr>
                          <w:rPr>
                            <w:rStyle w:val="Input0"/>
                          </w:rPr>
                        </w:sdtEndPr>
                        <w:sdtContent>
                          <w:r w:rsidR="004E3222">
                            <w:t>8 (3462) 222-226</w:t>
                          </w:r>
                        </w:sdtContent>
                      </w:sdt>
                    </w:p>
                  </w:txbxContent>
                </v:textbox>
                <w10:wrap type="square" anchorx="page" anchory="margin"/>
              </v:shape>
            </w:pict>
          </mc:Fallback>
        </mc:AlternateContent>
      </w:r>
      <w:r>
        <w:rPr>
          <w:noProof/>
          <w:lang w:bidi="ar-SA"/>
        </w:rPr>
        <mc:AlternateContent>
          <mc:Choice Requires="wps">
            <w:drawing>
              <wp:anchor distT="6513830" distB="0" distL="88900" distR="647065" simplePos="0" relativeHeight="125829382" behindDoc="0" locked="0" layoutInCell="1" allowOverlap="1" wp14:anchorId="76BB91C8" wp14:editId="14D49C45">
                <wp:simplePos x="0" y="0"/>
                <wp:positionH relativeFrom="page">
                  <wp:posOffset>896620</wp:posOffset>
                </wp:positionH>
                <wp:positionV relativeFrom="margin">
                  <wp:posOffset>7496810</wp:posOffset>
                </wp:positionV>
                <wp:extent cx="2313305" cy="61277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313305" cy="612775"/>
                        </a:xfrm>
                        <a:prstGeom prst="rect">
                          <a:avLst/>
                        </a:prstGeom>
                        <a:noFill/>
                      </wps:spPr>
                      <wps:txbx>
                        <w:txbxContent>
                          <w:p w14:paraId="0F86074B" w14:textId="77777777" w:rsidR="00335F03" w:rsidRDefault="007B6EE1">
                            <w:pPr>
                              <w:pStyle w:val="1"/>
                              <w:shd w:val="clear" w:color="auto" w:fill="auto"/>
                              <w:spacing w:after="220"/>
                            </w:pPr>
                            <w:r>
                              <w:t>Д</w:t>
                            </w:r>
                            <w:r w:rsidR="001B2629">
                              <w:t>иректор ООО "</w:t>
                            </w:r>
                            <w:r>
                              <w:t>ПЕРСПЕКТИВА</w:t>
                            </w:r>
                            <w:r w:rsidR="001B2629">
                              <w:t>"</w:t>
                            </w:r>
                          </w:p>
                          <w:p w14:paraId="23D27CD9" w14:textId="77777777" w:rsidR="00335F03" w:rsidRDefault="007B6EE1">
                            <w:pPr>
                              <w:pStyle w:val="1"/>
                              <w:shd w:val="clear" w:color="auto" w:fill="auto"/>
                              <w:tabs>
                                <w:tab w:val="left" w:leader="underscore" w:pos="2198"/>
                              </w:tabs>
                            </w:pPr>
                            <w:r>
                              <w:tab/>
                              <w:t>М.Г. Балина</w:t>
                            </w:r>
                            <w:r w:rsidR="001B2629">
                              <w:t xml:space="preserve"> </w:t>
                            </w:r>
                            <w:proofErr w:type="gramStart"/>
                            <w:r>
                              <w:t xml:space="preserve">   </w:t>
                            </w:r>
                            <w:r w:rsidR="001B2629">
                              <w:t>(</w:t>
                            </w:r>
                            <w:proofErr w:type="gramEnd"/>
                            <w:r w:rsidR="001B2629">
                              <w:t>Исполнитель)</w:t>
                            </w:r>
                          </w:p>
                        </w:txbxContent>
                      </wps:txbx>
                      <wps:bodyPr lIns="0" tIns="0" rIns="0" bIns="0"/>
                    </wps:wsp>
                  </a:graphicData>
                </a:graphic>
              </wp:anchor>
            </w:drawing>
          </mc:Choice>
          <mc:Fallback>
            <w:pict>
              <v:shape w14:anchorId="76BB91C8" id="Shape 7" o:spid="_x0000_s1028" type="#_x0000_t202" style="position:absolute;margin-left:70.6pt;margin-top:590.3pt;width:182.15pt;height:48.25pt;z-index:125829382;visibility:visible;mso-wrap-style:square;mso-wrap-distance-left:7pt;mso-wrap-distance-top:512.9pt;mso-wrap-distance-right:50.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" filled="f" stroked="f">
                <v:textbox inset="0,0,0,0">
                  <w:txbxContent>
                    <w:p w14:paraId="0F86074B" w14:textId="77777777" w:rsidR="00335F03" w:rsidRDefault="007B6EE1">
                      <w:pPr>
                        <w:pStyle w:val="1"/>
                        <w:shd w:val="clear" w:color="auto" w:fill="auto"/>
                        <w:spacing w:after="220"/>
                      </w:pPr>
                      <w:r>
                        <w:t>Д</w:t>
                      </w:r>
                      <w:r w:rsidR="001B2629">
                        <w:t>иректор ООО "</w:t>
                      </w:r>
                      <w:r>
                        <w:t>ПЕРСПЕКТИВА</w:t>
                      </w:r>
                      <w:r w:rsidR="001B2629">
                        <w:t>"</w:t>
                      </w:r>
                    </w:p>
                    <w:p w14:paraId="23D27CD9" w14:textId="77777777" w:rsidR="00335F03" w:rsidRDefault="007B6EE1">
                      <w:pPr>
                        <w:pStyle w:val="1"/>
                        <w:shd w:val="clear" w:color="auto" w:fill="auto"/>
                        <w:tabs>
                          <w:tab w:val="left" w:leader="underscore" w:pos="2198"/>
                        </w:tabs>
                      </w:pPr>
                      <w:r>
                        <w:tab/>
                        <w:t>М.Г. Балина</w:t>
                      </w:r>
                      <w:r w:rsidR="001B2629">
                        <w:t xml:space="preserve"> </w:t>
                      </w:r>
                      <w:proofErr w:type="gramStart"/>
                      <w:r>
                        <w:t xml:space="preserve">   </w:t>
                      </w:r>
                      <w:r w:rsidR="001B2629">
                        <w:t>(</w:t>
                      </w:r>
                      <w:proofErr w:type="gramEnd"/>
                      <w:r w:rsidR="001B2629">
                        <w:t>Исполнитель)</w:t>
                      </w:r>
                    </w:p>
                  </w:txbxContent>
                </v:textbox>
                <w10:wrap type="square" anchorx="page" anchory="margin"/>
              </v:shape>
            </w:pict>
          </mc:Fallback>
        </mc:AlternateContent>
      </w:r>
      <w:bookmarkStart w:id="24" w:name="bookmark24"/>
      <w:bookmarkStart w:id="25" w:name="bookmark25"/>
      <w:r>
        <w:t>Заказчик</w:t>
      </w:r>
      <w:bookmarkEnd w:id="24"/>
      <w:bookmarkEnd w:id="25"/>
    </w:p>
    <w:p w14:paraId="284D3DD3" w14:textId="77777777" w:rsidR="00335F03" w:rsidRDefault="001B2629">
      <w:pPr>
        <w:pStyle w:val="1"/>
        <w:shd w:val="clear" w:color="auto" w:fill="auto"/>
        <w:tabs>
          <w:tab w:val="left" w:leader="underscore" w:pos="3941"/>
        </w:tabs>
      </w:pPr>
      <w:r>
        <w:t xml:space="preserve">Ф.И.О. </w:t>
      </w:r>
      <w:r>
        <w:tab/>
      </w:r>
    </w:p>
    <w:p w14:paraId="36499069" w14:textId="77777777" w:rsidR="00335F03" w:rsidRDefault="001B2629">
      <w:pPr>
        <w:pStyle w:val="1"/>
        <w:shd w:val="clear" w:color="auto" w:fill="auto"/>
        <w:spacing w:after="220"/>
      </w:pPr>
      <w:r>
        <w:t>(полностью)</w:t>
      </w:r>
    </w:p>
    <w:p w14:paraId="3F35D96F" w14:textId="77777777" w:rsidR="00335F03" w:rsidRDefault="001B2629">
      <w:pPr>
        <w:pStyle w:val="1"/>
        <w:shd w:val="clear" w:color="auto" w:fill="auto"/>
        <w:tabs>
          <w:tab w:val="left" w:leader="underscore" w:pos="1747"/>
          <w:tab w:val="left" w:leader="underscore" w:pos="3187"/>
        </w:tabs>
      </w:pPr>
      <w:r>
        <w:t xml:space="preserve">Паспорт: серия </w:t>
      </w:r>
      <w:r>
        <w:tab/>
        <w:t xml:space="preserve"> № </w:t>
      </w:r>
      <w:r>
        <w:tab/>
      </w:r>
    </w:p>
    <w:p w14:paraId="0FE34BD9" w14:textId="77777777" w:rsidR="00335F03" w:rsidRDefault="001B2629">
      <w:pPr>
        <w:pStyle w:val="1"/>
        <w:shd w:val="clear" w:color="auto" w:fill="auto"/>
        <w:spacing w:after="220"/>
      </w:pPr>
      <w:r>
        <w:t>Кем и когда выдан:</w:t>
      </w:r>
    </w:p>
    <w:p w14:paraId="1DE1731D" w14:textId="77777777" w:rsidR="00335F03" w:rsidRDefault="001B2629">
      <w:pPr>
        <w:pStyle w:val="1"/>
        <w:shd w:val="clear" w:color="auto" w:fill="auto"/>
        <w:spacing w:after="220"/>
      </w:pPr>
      <w:r>
        <w:t>Место рождения:</w:t>
      </w:r>
    </w:p>
    <w:p w14:paraId="6D09EA9C" w14:textId="77777777" w:rsidR="00335F03" w:rsidRDefault="001B2629">
      <w:pPr>
        <w:pStyle w:val="1"/>
        <w:shd w:val="clear" w:color="auto" w:fill="auto"/>
      </w:pPr>
      <w:r>
        <w:t>Дата рождения:</w:t>
      </w:r>
    </w:p>
    <w:p w14:paraId="307A6306" w14:textId="77777777" w:rsidR="00335F03" w:rsidRDefault="001B2629">
      <w:pPr>
        <w:pStyle w:val="1"/>
        <w:shd w:val="clear" w:color="auto" w:fill="auto"/>
        <w:spacing w:after="220"/>
      </w:pPr>
      <w:r>
        <w:t>Место жительства/адрес регистрации:</w:t>
      </w:r>
    </w:p>
    <w:p w14:paraId="6235BCDD" w14:textId="77777777" w:rsidR="00335F03" w:rsidRDefault="001B2629">
      <w:pPr>
        <w:pStyle w:val="1"/>
        <w:shd w:val="clear" w:color="auto" w:fill="auto"/>
        <w:spacing w:after="220"/>
      </w:pPr>
      <w:r>
        <w:t>Адрес электронной почты:</w:t>
      </w:r>
    </w:p>
    <w:p w14:paraId="429B4267" w14:textId="77777777" w:rsidR="00335F03" w:rsidRDefault="001B2629">
      <w:pPr>
        <w:pStyle w:val="1"/>
        <w:shd w:val="clear" w:color="auto" w:fill="auto"/>
        <w:spacing w:after="220"/>
      </w:pPr>
      <w:r>
        <w:t>Телефон:</w:t>
      </w:r>
    </w:p>
    <w:p w14:paraId="594F3445" w14:textId="77777777" w:rsidR="00335F03" w:rsidRDefault="001B2629">
      <w:pPr>
        <w:pStyle w:val="1"/>
        <w:shd w:val="clear" w:color="auto" w:fill="auto"/>
        <w:spacing w:after="220"/>
      </w:pPr>
      <w:r>
        <w:t>СНИЛС:</w:t>
      </w:r>
    </w:p>
    <w:p w14:paraId="4E952683" w14:textId="77777777" w:rsidR="00335F03" w:rsidRDefault="001B2629">
      <w:pPr>
        <w:pStyle w:val="11"/>
        <w:keepNext/>
        <w:keepLines/>
        <w:shd w:val="clear" w:color="auto" w:fill="auto"/>
      </w:pPr>
      <w:bookmarkStart w:id="26" w:name="bookmark26"/>
      <w:bookmarkStart w:id="27" w:name="bookmark27"/>
      <w:r>
        <w:t>Обучающийся</w:t>
      </w:r>
      <w:bookmarkEnd w:id="26"/>
      <w:bookmarkEnd w:id="27"/>
    </w:p>
    <w:p w14:paraId="4AF35B90" w14:textId="77777777" w:rsidR="00335F03" w:rsidRDefault="001B2629">
      <w:pPr>
        <w:pStyle w:val="1"/>
        <w:shd w:val="clear" w:color="auto" w:fill="auto"/>
        <w:tabs>
          <w:tab w:val="left" w:leader="underscore" w:pos="3674"/>
        </w:tabs>
      </w:pPr>
      <w:r>
        <w:t xml:space="preserve">Ф.И.О. </w:t>
      </w:r>
      <w:r>
        <w:tab/>
      </w:r>
    </w:p>
    <w:p w14:paraId="750C7355" w14:textId="77777777" w:rsidR="00335F03" w:rsidRDefault="001B2629">
      <w:pPr>
        <w:pStyle w:val="1"/>
        <w:shd w:val="clear" w:color="auto" w:fill="auto"/>
        <w:spacing w:after="220"/>
      </w:pPr>
      <w:r>
        <w:t>(полностью)</w:t>
      </w:r>
    </w:p>
    <w:p w14:paraId="79B183C7" w14:textId="77777777" w:rsidR="00335F03" w:rsidRDefault="001B2629">
      <w:pPr>
        <w:pStyle w:val="1"/>
        <w:shd w:val="clear" w:color="auto" w:fill="auto"/>
        <w:tabs>
          <w:tab w:val="left" w:leader="underscore" w:pos="1747"/>
          <w:tab w:val="left" w:leader="underscore" w:pos="3187"/>
        </w:tabs>
        <w:spacing w:after="220"/>
      </w:pPr>
      <w:r>
        <w:t xml:space="preserve">Паспорт: серия </w:t>
      </w:r>
      <w:r>
        <w:tab/>
        <w:t xml:space="preserve"> № </w:t>
      </w:r>
      <w:r>
        <w:tab/>
      </w:r>
    </w:p>
    <w:p w14:paraId="2A196BE5" w14:textId="77777777" w:rsidR="00335F03" w:rsidRDefault="001B2629">
      <w:pPr>
        <w:pStyle w:val="1"/>
        <w:shd w:val="clear" w:color="auto" w:fill="auto"/>
        <w:spacing w:after="220"/>
      </w:pPr>
      <w:r>
        <w:t>Кем и когда выдан:</w:t>
      </w:r>
    </w:p>
    <w:p w14:paraId="2C4CFABF" w14:textId="77777777" w:rsidR="00335F03" w:rsidRDefault="001B2629">
      <w:pPr>
        <w:pStyle w:val="1"/>
        <w:shd w:val="clear" w:color="auto" w:fill="auto"/>
        <w:spacing w:after="220"/>
      </w:pPr>
      <w:r>
        <w:t>Место рождения:</w:t>
      </w:r>
    </w:p>
    <w:p w14:paraId="203C40F6" w14:textId="77777777" w:rsidR="00335F03" w:rsidRDefault="001B2629">
      <w:pPr>
        <w:pStyle w:val="1"/>
        <w:shd w:val="clear" w:color="auto" w:fill="auto"/>
      </w:pPr>
      <w:r>
        <w:t>Дата рождения:</w:t>
      </w:r>
    </w:p>
    <w:p w14:paraId="4294F376" w14:textId="77777777" w:rsidR="00335F03" w:rsidRDefault="001B2629">
      <w:pPr>
        <w:pStyle w:val="1"/>
        <w:shd w:val="clear" w:color="auto" w:fill="auto"/>
        <w:spacing w:after="220"/>
      </w:pPr>
      <w:r>
        <w:t>Место жительства/адрес регистрации:</w:t>
      </w:r>
    </w:p>
    <w:p w14:paraId="674CC464" w14:textId="77777777" w:rsidR="00335F03" w:rsidRDefault="001B2629">
      <w:pPr>
        <w:pStyle w:val="1"/>
        <w:shd w:val="clear" w:color="auto" w:fill="auto"/>
        <w:spacing w:after="220"/>
      </w:pPr>
      <w:r>
        <w:t>Телефон:</w:t>
      </w:r>
    </w:p>
    <w:p w14:paraId="071717F5" w14:textId="77777777" w:rsidR="00335F03" w:rsidRDefault="001B2629">
      <w:pPr>
        <w:pStyle w:val="1"/>
        <w:shd w:val="clear" w:color="auto" w:fill="auto"/>
        <w:spacing w:after="220"/>
      </w:pPr>
      <w:r>
        <w:t>СНИЛС:</w:t>
      </w:r>
    </w:p>
    <w:p w14:paraId="1BFECD80" w14:textId="77777777" w:rsidR="00335F03" w:rsidRDefault="001B2629">
      <w:pPr>
        <w:pStyle w:val="22"/>
        <w:shd w:val="clear" w:color="auto" w:fill="auto"/>
        <w:jc w:val="both"/>
      </w:pPr>
      <w:r>
        <w:t>С лицензией на осуществление образовательной,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ознакомлен(а). 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Одновременно с подписанием настоящего Договора я даю своё согласие на обработку персональных данных, в том числе с использованием средств автоматизации.</w:t>
      </w:r>
    </w:p>
    <w:p w14:paraId="191E6385" w14:textId="77777777" w:rsidR="00335F03" w:rsidRDefault="001B2629">
      <w:pPr>
        <w:pStyle w:val="1"/>
        <w:shd w:val="clear" w:color="auto" w:fill="auto"/>
        <w:tabs>
          <w:tab w:val="left" w:leader="underscore" w:pos="1498"/>
          <w:tab w:val="left" w:leader="underscore" w:pos="3674"/>
        </w:tabs>
        <w:spacing w:after="220"/>
      </w:pPr>
      <w:r>
        <w:tab/>
        <w:t xml:space="preserve"> / </w:t>
      </w:r>
      <w:r>
        <w:tab/>
        <w:t xml:space="preserve"> (Заказчик)</w:t>
      </w:r>
    </w:p>
    <w:sectPr w:rsidR="00335F03">
      <w:type w:val="continuous"/>
      <w:pgSz w:w="11900" w:h="16840"/>
      <w:pgMar w:top="443" w:right="660" w:bottom="967" w:left="1467" w:header="1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29DE" w14:textId="77777777" w:rsidR="0086076F" w:rsidRDefault="001B2629">
      <w:r>
        <w:separator/>
      </w:r>
    </w:p>
  </w:endnote>
  <w:endnote w:type="continuationSeparator" w:id="0">
    <w:p w14:paraId="5DD17A95" w14:textId="77777777" w:rsidR="0086076F" w:rsidRDefault="001B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71C4" w14:textId="77777777" w:rsidR="00335F03" w:rsidRDefault="001B2629">
    <w:pPr>
      <w:spacing w:line="1" w:lineRule="exact"/>
    </w:pPr>
    <w:r>
      <w:rPr>
        <w:noProof/>
        <w:lang w:bidi="ar-SA"/>
      </w:rPr>
      <mc:AlternateContent>
        <mc:Choice Requires="wps">
          <w:drawing>
            <wp:anchor distT="0" distB="0" distL="0" distR="0" simplePos="0" relativeHeight="62914690" behindDoc="1" locked="0" layoutInCell="1" allowOverlap="1" wp14:anchorId="09B65495" wp14:editId="32D7811E">
              <wp:simplePos x="0" y="0"/>
              <wp:positionH relativeFrom="page">
                <wp:posOffset>7042785</wp:posOffset>
              </wp:positionH>
              <wp:positionV relativeFrom="page">
                <wp:posOffset>10142855</wp:posOffset>
              </wp:positionV>
              <wp:extent cx="6985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9850" cy="121920"/>
                      </a:xfrm>
                      <a:prstGeom prst="rect">
                        <a:avLst/>
                      </a:prstGeom>
                      <a:noFill/>
                    </wps:spPr>
                    <wps:txbx>
                      <w:txbxContent>
                        <w:p w14:paraId="50E5E141" w14:textId="77777777" w:rsidR="00335F03" w:rsidRDefault="001B2629">
                          <w:pPr>
                            <w:pStyle w:val="20"/>
                            <w:shd w:val="clear" w:color="auto" w:fill="auto"/>
                            <w:rPr>
                              <w:sz w:val="22"/>
                              <w:szCs w:val="22"/>
                            </w:rPr>
                          </w:pPr>
                          <w:r>
                            <w:fldChar w:fldCharType="begin"/>
                          </w:r>
                          <w:r>
                            <w:instrText xml:space="preserve"> PAGE \* MERGEFORMAT </w:instrText>
                          </w:r>
                          <w:r>
                            <w:fldChar w:fldCharType="separate"/>
                          </w:r>
                          <w:r w:rsidRPr="001B2629">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9B65495" id="_x0000_t202" coordsize="21600,21600" o:spt="202" path="m,l,21600r21600,l21600,xe">
              <v:stroke joinstyle="miter"/>
              <v:path gradientshapeok="t" o:connecttype="rect"/>
            </v:shapetype>
            <v:shape id="Shape 1" o:spid="_x0000_s1029" type="#_x0000_t202" style="position:absolute;margin-left:554.55pt;margin-top:798.65pt;width:5.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" filled="f" stroked="f">
              <v:textbox style="mso-fit-shape-to-text:t" inset="0,0,0,0">
                <w:txbxContent>
                  <w:p w14:paraId="50E5E141" w14:textId="77777777" w:rsidR="00335F03" w:rsidRDefault="001B2629">
                    <w:pPr>
                      <w:pStyle w:val="20"/>
                      <w:shd w:val="clear" w:color="auto" w:fill="auto"/>
                      <w:rPr>
                        <w:sz w:val="22"/>
                        <w:szCs w:val="22"/>
                      </w:rPr>
                    </w:pPr>
                    <w:r>
                      <w:fldChar w:fldCharType="begin"/>
                    </w:r>
                    <w:r>
                      <w:instrText xml:space="preserve"> PAGE \* MERGEFORMAT </w:instrText>
                    </w:r>
                    <w:r>
                      <w:fldChar w:fldCharType="separate"/>
                    </w:r>
                    <w:r w:rsidRPr="001B2629">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207A" w14:textId="77777777" w:rsidR="00335F03" w:rsidRDefault="00335F03"/>
  </w:footnote>
  <w:footnote w:type="continuationSeparator" w:id="0">
    <w:p w14:paraId="2D0BDC48" w14:textId="77777777" w:rsidR="00335F03" w:rsidRDefault="00335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6E65"/>
    <w:multiLevelType w:val="multilevel"/>
    <w:tmpl w:val="B3F8E886"/>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DE481B"/>
    <w:multiLevelType w:val="multilevel"/>
    <w:tmpl w:val="09EAB4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707604">
    <w:abstractNumId w:val="1"/>
  </w:num>
  <w:num w:numId="2" w16cid:durableId="197795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335F03"/>
    <w:rsid w:val="00100763"/>
    <w:rsid w:val="001B2629"/>
    <w:rsid w:val="0028569C"/>
    <w:rsid w:val="00292B57"/>
    <w:rsid w:val="00294A25"/>
    <w:rsid w:val="00335F03"/>
    <w:rsid w:val="003666EB"/>
    <w:rsid w:val="004E3222"/>
    <w:rsid w:val="005552BF"/>
    <w:rsid w:val="007B6EE1"/>
    <w:rsid w:val="0086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C6E"/>
  <w15:docId w15:val="{972D6A4C-0462-4723-ACE3-2229BDF3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6"/>
      <w:szCs w:val="16"/>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outlineLvl w:val="0"/>
    </w:pPr>
    <w:rPr>
      <w:rFonts w:ascii="Times New Roman" w:eastAsia="Times New Roman" w:hAnsi="Times New Roman" w:cs="Times New Roman"/>
      <w:b/>
      <w:bCs/>
      <w:sz w:val="20"/>
      <w:szCs w:val="20"/>
    </w:rPr>
  </w:style>
  <w:style w:type="paragraph" w:customStyle="1" w:styleId="22">
    <w:name w:val="Основной текст (2)"/>
    <w:basedOn w:val="a"/>
    <w:link w:val="21"/>
    <w:pPr>
      <w:shd w:val="clear" w:color="auto" w:fill="FFFFFF"/>
      <w:spacing w:after="440"/>
    </w:pPr>
    <w:rPr>
      <w:rFonts w:ascii="Times New Roman" w:eastAsia="Times New Roman" w:hAnsi="Times New Roman" w:cs="Times New Roman"/>
      <w:i/>
      <w:iCs/>
      <w:sz w:val="16"/>
      <w:szCs w:val="16"/>
    </w:rPr>
  </w:style>
  <w:style w:type="paragraph" w:customStyle="1" w:styleId="Input">
    <w:name w:val="Input"/>
    <w:basedOn w:val="a4"/>
    <w:link w:val="Input0"/>
    <w:qFormat/>
    <w:rsid w:val="007B6EE1"/>
    <w:pPr>
      <w:widowControl/>
    </w:pPr>
    <w:rPr>
      <w:rFonts w:asciiTheme="minorHAnsi" w:eastAsiaTheme="minorHAnsi" w:hAnsiTheme="minorHAnsi" w:cstheme="minorBidi"/>
      <w:color w:val="auto"/>
      <w:sz w:val="18"/>
      <w:szCs w:val="22"/>
      <w:lang w:eastAsia="en-US" w:bidi="ar-SA"/>
    </w:rPr>
  </w:style>
  <w:style w:type="character" w:customStyle="1" w:styleId="Input0">
    <w:name w:val="Input Знак"/>
    <w:basedOn w:val="a0"/>
    <w:link w:val="Input"/>
    <w:rsid w:val="007B6EE1"/>
    <w:rPr>
      <w:rFonts w:asciiTheme="minorHAnsi" w:eastAsiaTheme="minorHAnsi" w:hAnsiTheme="minorHAnsi" w:cstheme="minorBidi"/>
      <w:sz w:val="18"/>
      <w:szCs w:val="22"/>
      <w:lang w:eastAsia="en-US" w:bidi="ar-SA"/>
    </w:rPr>
  </w:style>
  <w:style w:type="paragraph" w:styleId="a4">
    <w:name w:val="No Spacing"/>
    <w:uiPriority w:val="1"/>
    <w:qFormat/>
    <w:rsid w:val="007B6EE1"/>
    <w:rPr>
      <w:color w:val="000000"/>
    </w:rPr>
  </w:style>
  <w:style w:type="paragraph" w:styleId="a5">
    <w:name w:val="Balloon Text"/>
    <w:basedOn w:val="a"/>
    <w:link w:val="a6"/>
    <w:uiPriority w:val="99"/>
    <w:semiHidden/>
    <w:unhideWhenUsed/>
    <w:rsid w:val="007B6EE1"/>
    <w:rPr>
      <w:rFonts w:ascii="Tahoma" w:hAnsi="Tahoma" w:cs="Tahoma"/>
      <w:sz w:val="16"/>
      <w:szCs w:val="16"/>
    </w:rPr>
  </w:style>
  <w:style w:type="character" w:customStyle="1" w:styleId="a6">
    <w:name w:val="Текст выноски Знак"/>
    <w:basedOn w:val="a0"/>
    <w:link w:val="a5"/>
    <w:uiPriority w:val="99"/>
    <w:semiHidden/>
    <w:rsid w:val="007B6EE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F03D489F6432EA6011852A1692D98"/>
        <w:category>
          <w:name w:val="Общие"/>
          <w:gallery w:val="placeholder"/>
        </w:category>
        <w:types>
          <w:type w:val="bbPlcHdr"/>
        </w:types>
        <w:behaviors>
          <w:behavior w:val="content"/>
        </w:behaviors>
        <w:guid w:val="{8C2F0467-1EE2-4DDC-8571-92B59F3A5FFB}"/>
      </w:docPartPr>
      <w:docPartBody>
        <w:p w:rsidR="006D62E8" w:rsidRDefault="00533593" w:rsidP="00533593">
          <w:pPr>
            <w:pStyle w:val="573F03D489F6432EA6011852A1692D98"/>
          </w:pPr>
          <w:r>
            <w:rPr>
              <w:rFonts w:eastAsia="Times New Roman" w:cstheme="minorHAnsi"/>
              <w:noProof/>
              <w:color w:val="000000"/>
              <w:sz w:val="20"/>
              <w:szCs w:val="20"/>
            </w:rPr>
            <w:t xml:space="preserve"> </w:t>
          </w:r>
        </w:p>
      </w:docPartBody>
    </w:docPart>
    <w:docPart>
      <w:docPartPr>
        <w:name w:val="72A11F9EA6C24783853C66629BEEFFF6"/>
        <w:category>
          <w:name w:val="Общие"/>
          <w:gallery w:val="placeholder"/>
        </w:category>
        <w:types>
          <w:type w:val="bbPlcHdr"/>
        </w:types>
        <w:behaviors>
          <w:behavior w:val="content"/>
        </w:behaviors>
        <w:guid w:val="{EA803D53-D731-4D7A-B567-F393C22A5C63}"/>
      </w:docPartPr>
      <w:docPartBody>
        <w:p w:rsidR="006D62E8" w:rsidRDefault="00533593" w:rsidP="00533593">
          <w:pPr>
            <w:pStyle w:val="72A11F9EA6C24783853C66629BEEFFF6"/>
          </w:pPr>
          <w:r>
            <w:rPr>
              <w:rFonts w:eastAsia="Times New Roman" w:cstheme="minorHAnsi"/>
              <w:noProof/>
              <w:color w:val="000000"/>
              <w:sz w:val="20"/>
              <w:szCs w:val="20"/>
            </w:rPr>
            <w:t xml:space="preserve"> </w:t>
          </w:r>
        </w:p>
      </w:docPartBody>
    </w:docPart>
    <w:docPart>
      <w:docPartPr>
        <w:name w:val="32051F52E6AD439389B1695EFEB740C8"/>
        <w:category>
          <w:name w:val="Общие"/>
          <w:gallery w:val="placeholder"/>
        </w:category>
        <w:types>
          <w:type w:val="bbPlcHdr"/>
        </w:types>
        <w:behaviors>
          <w:behavior w:val="content"/>
        </w:behaviors>
        <w:guid w:val="{8B6CDB0B-8D26-4647-9ED4-C8BA52B81A64}"/>
      </w:docPartPr>
      <w:docPartBody>
        <w:p w:rsidR="006D62E8" w:rsidRDefault="00533593" w:rsidP="00533593">
          <w:pPr>
            <w:pStyle w:val="32051F52E6AD439389B1695EFEB740C8"/>
          </w:pPr>
          <w:r>
            <w:rPr>
              <w:rFonts w:eastAsia="Times New Roman" w:cstheme="minorHAnsi"/>
              <w:noProof/>
              <w:color w:val="000000"/>
              <w:sz w:val="20"/>
              <w:szCs w:val="20"/>
            </w:rPr>
            <w:t xml:space="preserve"> </w:t>
          </w:r>
        </w:p>
      </w:docPartBody>
    </w:docPart>
    <w:docPart>
      <w:docPartPr>
        <w:name w:val="EBB12616F3AB471389BD8C28964561B7"/>
        <w:category>
          <w:name w:val="Общие"/>
          <w:gallery w:val="placeholder"/>
        </w:category>
        <w:types>
          <w:type w:val="bbPlcHdr"/>
        </w:types>
        <w:behaviors>
          <w:behavior w:val="content"/>
        </w:behaviors>
        <w:guid w:val="{1AB8CC50-F6D4-4659-AA48-87A144FC5BDE}"/>
      </w:docPartPr>
      <w:docPartBody>
        <w:p w:rsidR="006D62E8" w:rsidRDefault="00533593" w:rsidP="00533593">
          <w:pPr>
            <w:pStyle w:val="EBB12616F3AB471389BD8C28964561B7"/>
          </w:pPr>
          <w:r w:rsidRPr="001D569C">
            <w:t xml:space="preserve"> </w:t>
          </w:r>
        </w:p>
      </w:docPartBody>
    </w:docPart>
    <w:docPart>
      <w:docPartPr>
        <w:name w:val="03601E8D422944ABB28995C8D5EA0BF9"/>
        <w:category>
          <w:name w:val="Общие"/>
          <w:gallery w:val="placeholder"/>
        </w:category>
        <w:types>
          <w:type w:val="bbPlcHdr"/>
        </w:types>
        <w:behaviors>
          <w:behavior w:val="content"/>
        </w:behaviors>
        <w:guid w:val="{3C116C43-46B6-4F8E-95B8-98027B7A7394}"/>
      </w:docPartPr>
      <w:docPartBody>
        <w:p w:rsidR="006D62E8" w:rsidRDefault="00533593" w:rsidP="00533593">
          <w:pPr>
            <w:pStyle w:val="03601E8D422944ABB28995C8D5EA0BF9"/>
          </w:pPr>
          <w:r w:rsidRPr="001D569C">
            <w:t xml:space="preserve"> </w:t>
          </w:r>
        </w:p>
      </w:docPartBody>
    </w:docPart>
    <w:docPart>
      <w:docPartPr>
        <w:name w:val="7B8CF0A9332D4189BFF972855023EC1A"/>
        <w:category>
          <w:name w:val="Общие"/>
          <w:gallery w:val="placeholder"/>
        </w:category>
        <w:types>
          <w:type w:val="bbPlcHdr"/>
        </w:types>
        <w:behaviors>
          <w:behavior w:val="content"/>
        </w:behaviors>
        <w:guid w:val="{69ED03B0-976E-4792-A999-A694FCFD2784}"/>
      </w:docPartPr>
      <w:docPartBody>
        <w:p w:rsidR="006D62E8" w:rsidRDefault="00533593" w:rsidP="00533593">
          <w:pPr>
            <w:pStyle w:val="7B8CF0A9332D4189BFF972855023EC1A"/>
          </w:pPr>
          <w:r>
            <w:rPr>
              <w:rFonts w:eastAsia="Times New Roman" w:cstheme="minorHAnsi"/>
              <w:noProof/>
              <w:color w:val="000000"/>
              <w:sz w:val="20"/>
              <w:szCs w:val="20"/>
            </w:rPr>
            <w:t xml:space="preserve"> </w:t>
          </w:r>
        </w:p>
      </w:docPartBody>
    </w:docPart>
    <w:docPart>
      <w:docPartPr>
        <w:name w:val="9E52C1D1EDD54DD89F13451008EED500"/>
        <w:category>
          <w:name w:val="Общие"/>
          <w:gallery w:val="placeholder"/>
        </w:category>
        <w:types>
          <w:type w:val="bbPlcHdr"/>
        </w:types>
        <w:behaviors>
          <w:behavior w:val="content"/>
        </w:behaviors>
        <w:guid w:val="{EA9E7AA3-E6D2-4952-A162-EFF8CE494F58}"/>
      </w:docPartPr>
      <w:docPartBody>
        <w:p w:rsidR="006D62E8" w:rsidRDefault="00533593" w:rsidP="00533593">
          <w:pPr>
            <w:pStyle w:val="9E52C1D1EDD54DD89F13451008EED500"/>
          </w:pPr>
          <w:r>
            <w:rPr>
              <w:rFonts w:eastAsia="Times New Roman" w:cstheme="minorHAnsi"/>
              <w:noProof/>
              <w:color w:val="000000"/>
              <w:sz w:val="20"/>
              <w:szCs w:val="20"/>
            </w:rPr>
            <w:t xml:space="preserve"> </w:t>
          </w:r>
        </w:p>
      </w:docPartBody>
    </w:docPart>
    <w:docPart>
      <w:docPartPr>
        <w:name w:val="2591DB79E952425583A071A23CFAA8CE"/>
        <w:category>
          <w:name w:val="Общие"/>
          <w:gallery w:val="placeholder"/>
        </w:category>
        <w:types>
          <w:type w:val="bbPlcHdr"/>
        </w:types>
        <w:behaviors>
          <w:behavior w:val="content"/>
        </w:behaviors>
        <w:guid w:val="{966FE12E-CDE2-435D-9E6A-282B517D5EC6}"/>
      </w:docPartPr>
      <w:docPartBody>
        <w:p w:rsidR="006D62E8" w:rsidRDefault="00533593" w:rsidP="00533593">
          <w:pPr>
            <w:pStyle w:val="2591DB79E952425583A071A23CFAA8CE"/>
          </w:pPr>
          <w:r>
            <w:rPr>
              <w:rFonts w:eastAsia="Times New Roman" w:cstheme="minorHAnsi"/>
              <w:noProof/>
              <w:color w:val="000000"/>
              <w:sz w:val="20"/>
              <w:szCs w:val="20"/>
            </w:rPr>
            <w:t xml:space="preserve"> </w:t>
          </w:r>
        </w:p>
      </w:docPartBody>
    </w:docPart>
    <w:docPart>
      <w:docPartPr>
        <w:name w:val="48D4932490D54838B92656DB3D57160D"/>
        <w:category>
          <w:name w:val="Общие"/>
          <w:gallery w:val="placeholder"/>
        </w:category>
        <w:types>
          <w:type w:val="bbPlcHdr"/>
        </w:types>
        <w:behaviors>
          <w:behavior w:val="content"/>
        </w:behaviors>
        <w:guid w:val="{D9D3AE58-23A6-46F3-BEA7-4C09DBD210D2}"/>
      </w:docPartPr>
      <w:docPartBody>
        <w:p w:rsidR="006D62E8" w:rsidRDefault="00533593" w:rsidP="00533593">
          <w:pPr>
            <w:pStyle w:val="48D4932490D54838B92656DB3D57160D"/>
          </w:pPr>
          <w:r>
            <w:rPr>
              <w:rFonts w:eastAsia="Times New Roman" w:cstheme="minorHAnsi"/>
              <w:noProof/>
              <w:color w:val="00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593"/>
    <w:rsid w:val="00533593"/>
    <w:rsid w:val="006D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3F03D489F6432EA6011852A1692D98">
    <w:name w:val="573F03D489F6432EA6011852A1692D98"/>
    <w:rsid w:val="00533593"/>
  </w:style>
  <w:style w:type="paragraph" w:customStyle="1" w:styleId="72A11F9EA6C24783853C66629BEEFFF6">
    <w:name w:val="72A11F9EA6C24783853C66629BEEFFF6"/>
    <w:rsid w:val="00533593"/>
  </w:style>
  <w:style w:type="paragraph" w:customStyle="1" w:styleId="32051F52E6AD439389B1695EFEB740C8">
    <w:name w:val="32051F52E6AD439389B1695EFEB740C8"/>
    <w:rsid w:val="00533593"/>
  </w:style>
  <w:style w:type="paragraph" w:customStyle="1" w:styleId="EBB12616F3AB471389BD8C28964561B7">
    <w:name w:val="EBB12616F3AB471389BD8C28964561B7"/>
    <w:rsid w:val="00533593"/>
  </w:style>
  <w:style w:type="paragraph" w:customStyle="1" w:styleId="03601E8D422944ABB28995C8D5EA0BF9">
    <w:name w:val="03601E8D422944ABB28995C8D5EA0BF9"/>
    <w:rsid w:val="00533593"/>
  </w:style>
  <w:style w:type="paragraph" w:customStyle="1" w:styleId="7B8CF0A9332D4189BFF972855023EC1A">
    <w:name w:val="7B8CF0A9332D4189BFF972855023EC1A"/>
    <w:rsid w:val="00533593"/>
  </w:style>
  <w:style w:type="paragraph" w:customStyle="1" w:styleId="9E52C1D1EDD54DD89F13451008EED500">
    <w:name w:val="9E52C1D1EDD54DD89F13451008EED500"/>
    <w:rsid w:val="00533593"/>
  </w:style>
  <w:style w:type="paragraph" w:customStyle="1" w:styleId="2591DB79E952425583A071A23CFAA8CE">
    <w:name w:val="2591DB79E952425583A071A23CFAA8CE"/>
    <w:rsid w:val="00533593"/>
  </w:style>
  <w:style w:type="paragraph" w:customStyle="1" w:styleId="48D4932490D54838B92656DB3D57160D">
    <w:name w:val="48D4932490D54838B92656DB3D57160D"/>
    <w:rsid w:val="00533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Марк</dc:creator>
  <cp:keywords/>
  <cp:lastModifiedBy>Аудитор Аудитор</cp:lastModifiedBy>
  <cp:revision>5</cp:revision>
  <dcterms:created xsi:type="dcterms:W3CDTF">2024-01-19T10:15:00Z</dcterms:created>
  <dcterms:modified xsi:type="dcterms:W3CDTF">2024-01-19T11:35:00Z</dcterms:modified>
</cp:coreProperties>
</file>